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eastAsia="黑体"/>
          <w:sz w:val="32"/>
          <w:szCs w:val="32"/>
          <w:lang w:val="e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default" w:ascii="黑体" w:eastAsia="黑体"/>
          <w:sz w:val="32"/>
          <w:szCs w:val="32"/>
          <w:lang w:val="e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许昌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气象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标准化技术委员会委员汇总表</w:t>
      </w:r>
    </w:p>
    <w:tbl>
      <w:tblPr>
        <w:tblStyle w:val="6"/>
        <w:tblpPr w:leftFromText="180" w:rightFromText="180" w:vertAnchor="text" w:horzAnchor="page" w:tblpX="1281" w:tblpY="905"/>
        <w:tblOverlap w:val="never"/>
        <w:tblW w:w="14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21"/>
        <w:gridCol w:w="1005"/>
        <w:gridCol w:w="3045"/>
        <w:gridCol w:w="1965"/>
        <w:gridCol w:w="2115"/>
        <w:gridCol w:w="1716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本会职务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职务/职称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从事专业领域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主任委员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张挪威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许昌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市气象局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党组书记、局长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气象服务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0374-2626682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xcsqxjbgs@163.com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副主任委员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汪  莉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许昌市气象台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台长/工程师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天气预报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15136899691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wangli8801@qq.com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副主任委员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王振领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禹州市气象局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局长/工程师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气象服务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13700890533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3348881@qq.com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秘书长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张晓鹏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许昌市人工影响天气中心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主任/高工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人工影响天气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13460553418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xcsryzz@163.com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副秘书长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周丹丹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许昌市气象台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高工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大气科学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18637467639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Zbb198541@126.com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黑体" w:eastAsia="黑体"/>
                <w:sz w:val="28"/>
                <w:szCs w:val="28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副秘书长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李文峰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许昌市烤烟气象服务中心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高工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农业气象服务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13837416306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505030328@qq.com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黑体" w:eastAsia="黑体"/>
                <w:sz w:val="28"/>
                <w:szCs w:val="28"/>
              </w:rPr>
              <w:t>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委员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王红燕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许昌市气象局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副局长/高工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天气预报/气象服务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13937436718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14878555@qq.com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葛战旗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许昌市气象局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副局长/高工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天气预报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15890200975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289060321@qq.com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委员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王卫民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许昌市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气象灾害防御技术中心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科长/高工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政策法规/人工影响天气/雷电防御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13937442008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xcqxjfgk@126.com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邱  洋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许昌市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气象灾害防御技术中心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主任/高工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雷电防御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15290957676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476881724@qq.com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徐景花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许昌气象站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站长/高工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气象观测/气象装备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13837400371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821418466@qq.com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杨晓莉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许昌市气象科技服务中心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主任/高工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气象服务/影视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13837484969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78519549@qq.com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  琛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许昌气象站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农业气象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18637466889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1217968166@qq.com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委员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吴庆贺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许昌气象台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工程师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计算机网络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18236985657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qinghe_wu@sina.com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委员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赵俊卿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许昌市农业科学院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副院长/副研究员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经济作物（蔬菜、中药材）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17703992636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Zhojunqing816@126.com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任永祥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许昌职业技术学院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院长/副教授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水利/应急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13733663725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365904056@qq.com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王新军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许昌职业技术学院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园艺/园林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15837422111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149032947@ 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琨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许昌市林业和花木园艺发展中心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高工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林业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0374-2965272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404634545@qq.com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张翠竹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许昌市防震减灾中心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高工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地震监测预报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15836536866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609019791@qq.com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于仁宝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许昌市防震减灾中心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高工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地震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18903992817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Yrb12345678@126.com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委员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袁建生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许昌市农业技术推广站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正高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农学/农技推广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03748319989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13839021997@126.com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委员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王爱琴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河南省许昌生态环境监测中心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副主任/正高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环保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13569975356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Waq91129@163.com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委员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颜伟峰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许昌市水利规划设计院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院长/高工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水利勘测设计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0374-6061331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4934190@qq.com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委员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张会峰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许昌水利建筑工程有限公司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董事长/高工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水利、环境和公共设施管理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0374-6061559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Xcsslgcj@126.com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2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委员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马俊峰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许昌市环境监控信息中心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主任/高工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环境工程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0374-6069913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838766489@qq.com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专职秘书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刘磊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许昌市人工影响天气中心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工程师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人工影响天气/气象服务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15090273371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xcsryzz@163.com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tabs>
          <w:tab w:val="left" w:pos="450"/>
        </w:tabs>
        <w:spacing w:line="520" w:lineRule="exact"/>
      </w:pPr>
      <w:r>
        <w:rPr>
          <w:rFonts w:hint="eastAsia" w:ascii="黑体" w:eastAsia="黑体"/>
          <w:sz w:val="24"/>
          <w:szCs w:val="24"/>
        </w:rPr>
        <w:t>注：</w:t>
      </w:r>
      <w:r>
        <w:rPr>
          <w:rFonts w:hint="eastAsia" w:eastAsia="仿宋_GB2312"/>
          <w:sz w:val="24"/>
          <w:szCs w:val="24"/>
        </w:rPr>
        <w:t>本表填写不下时可另附页。</w:t>
      </w:r>
    </w:p>
    <w:p/>
    <w:sectPr>
      <w:pgSz w:w="16838" w:h="11906" w:orient="landscape"/>
      <w:pgMar w:top="1174" w:right="1157" w:bottom="1174" w:left="115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Y2QwYWMwNmQ1ZGFmMTMwYjMyODdlOTA1NWRjZGIifQ=="/>
  </w:docVars>
  <w:rsids>
    <w:rsidRoot w:val="765E02C4"/>
    <w:rsid w:val="00317361"/>
    <w:rsid w:val="00B97773"/>
    <w:rsid w:val="00C05D3D"/>
    <w:rsid w:val="00D03A8F"/>
    <w:rsid w:val="00EC7AB6"/>
    <w:rsid w:val="01390BCC"/>
    <w:rsid w:val="019C1E43"/>
    <w:rsid w:val="02AF2B45"/>
    <w:rsid w:val="04142C42"/>
    <w:rsid w:val="04504BAA"/>
    <w:rsid w:val="07305A05"/>
    <w:rsid w:val="0C534195"/>
    <w:rsid w:val="0E717478"/>
    <w:rsid w:val="11A31DBB"/>
    <w:rsid w:val="11F01AF4"/>
    <w:rsid w:val="1BB50104"/>
    <w:rsid w:val="1C073948"/>
    <w:rsid w:val="21F26E49"/>
    <w:rsid w:val="227D78FA"/>
    <w:rsid w:val="24BE74B6"/>
    <w:rsid w:val="269F5473"/>
    <w:rsid w:val="27402E46"/>
    <w:rsid w:val="298760C9"/>
    <w:rsid w:val="2C6304DE"/>
    <w:rsid w:val="2CFC6DCE"/>
    <w:rsid w:val="31353F41"/>
    <w:rsid w:val="33890C8F"/>
    <w:rsid w:val="345A2BD9"/>
    <w:rsid w:val="37112078"/>
    <w:rsid w:val="386E3AC4"/>
    <w:rsid w:val="3B9537E3"/>
    <w:rsid w:val="3C101F4E"/>
    <w:rsid w:val="3C926E07"/>
    <w:rsid w:val="3DFA6464"/>
    <w:rsid w:val="40A01361"/>
    <w:rsid w:val="46A5108E"/>
    <w:rsid w:val="47474530"/>
    <w:rsid w:val="4E434BE3"/>
    <w:rsid w:val="51760846"/>
    <w:rsid w:val="526326C4"/>
    <w:rsid w:val="5B784AF2"/>
    <w:rsid w:val="5D2E6280"/>
    <w:rsid w:val="5E78755C"/>
    <w:rsid w:val="5FDFD9D4"/>
    <w:rsid w:val="60791BA8"/>
    <w:rsid w:val="677518F5"/>
    <w:rsid w:val="6A892D47"/>
    <w:rsid w:val="6B662007"/>
    <w:rsid w:val="6B97085F"/>
    <w:rsid w:val="7055246A"/>
    <w:rsid w:val="731751E7"/>
    <w:rsid w:val="765E02C4"/>
    <w:rsid w:val="788453E1"/>
    <w:rsid w:val="79271ABC"/>
    <w:rsid w:val="7FF7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left="420"/>
    </w:pPr>
    <w:rPr>
      <w:rFonts w:ascii="仿宋_GB231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99"/>
    <w:pPr>
      <w:spacing w:after="120"/>
      <w:ind w:left="200" w:leftChars="200" w:firstLine="420" w:firstLineChars="200"/>
    </w:pPr>
    <w:rPr>
      <w:rFonts w:ascii="Times New Roman"/>
    </w:r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784</Words>
  <Characters>1255</Characters>
  <Lines>10</Lines>
  <Paragraphs>3</Paragraphs>
  <TotalTime>291</TotalTime>
  <ScaleCrop>false</ScaleCrop>
  <LinksUpToDate>false</LinksUpToDate>
  <CharactersWithSpaces>1266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2022-12-27T00:27:00Z</dcterms:created>
  <dc:creator>Administrator</dc:creator>
  <cp:lastModifiedBy>huanghe</cp:lastModifiedBy>
  <cp:lastPrinted>2024-06-12T19:06:00Z</cp:lastPrinted>
  <dcterms:modified xsi:type="dcterms:W3CDTF">2024-08-30T17:15:14Z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81B64FEBAE1E483591C17B0B8872E395_13</vt:lpwstr>
  </property>
</Properties>
</file>