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framePr w:wrap="around" w:x="1468"/>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11</w:t>
      </w:r>
      <w:r>
        <w:rPr>
          <w:rFonts w:hAnsi="黑体"/>
        </w:rPr>
        <w:t>—</w:t>
      </w:r>
      <w:r>
        <w:rPr>
          <w:rFonts w:hint="eastAsia"/>
          <w:lang w:val="en-US" w:eastAsia="zh-CN"/>
        </w:rPr>
        <w:t>2021</w:t>
      </w:r>
    </w:p>
    <w:p>
      <w:pPr>
        <w:pStyle w:val="196"/>
        <w:framePr w:wrap="around" w:x="1468"/>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学校党支部“四化”建设规范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学校党支部“四化”建设规范</w:t>
          </w:r>
        </w:p>
      </w:sdtContent>
    </w:sdt>
    <w:bookmarkEnd w:id="8"/>
    <w:p>
      <w:pPr>
        <w:pStyle w:val="104"/>
        <w:spacing w:before="312" w:after="312"/>
        <w:rPr>
          <w:sz w:val="21"/>
          <w:szCs w:val="21"/>
        </w:rPr>
      </w:pPr>
      <w:bookmarkStart w:id="9" w:name="_Toc17233325"/>
      <w:bookmarkStart w:id="10" w:name="_Toc62130670"/>
      <w:bookmarkStart w:id="11" w:name="_Toc24884218"/>
      <w:bookmarkStart w:id="12" w:name="_Toc26986771"/>
      <w:bookmarkStart w:id="13" w:name="_Toc17233333"/>
      <w:bookmarkStart w:id="14" w:name="_Toc26648465"/>
      <w:bookmarkStart w:id="15" w:name="_Toc24884211"/>
      <w:bookmarkStart w:id="16" w:name="_Toc26718930"/>
      <w:bookmarkStart w:id="17" w:name="_Toc26986530"/>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17233334"/>
      <w:bookmarkStart w:id="19" w:name="_Toc17233326"/>
      <w:bookmarkStart w:id="20" w:name="_Toc24884212"/>
      <w:bookmarkStart w:id="21" w:name="_Toc26648466"/>
      <w:bookmarkStart w:id="22" w:name="_Toc24884219"/>
      <w:r>
        <w:rPr>
          <w:rFonts w:hint="eastAsia"/>
          <w:sz w:val="21"/>
          <w:szCs w:val="21"/>
        </w:rPr>
        <w:t>本文件规定了</w:t>
      </w:r>
      <w:r>
        <w:rPr>
          <w:rFonts w:hint="eastAsia"/>
          <w:sz w:val="21"/>
          <w:szCs w:val="21"/>
          <w:lang w:eastAsia="zh-CN"/>
        </w:rPr>
        <w:t>学校党支部要素化、标准化、规范化、品牌化建设的基本要求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许昌市辖区内所有学校</w:t>
      </w:r>
      <w:r>
        <w:rPr>
          <w:rFonts w:hint="eastAsia"/>
          <w:sz w:val="21"/>
          <w:szCs w:val="21"/>
        </w:rPr>
        <w:t>。</w:t>
      </w:r>
    </w:p>
    <w:p>
      <w:pPr>
        <w:pStyle w:val="104"/>
        <w:spacing w:before="312" w:after="312"/>
        <w:rPr>
          <w:sz w:val="21"/>
          <w:szCs w:val="21"/>
        </w:rPr>
      </w:pPr>
      <w:bookmarkStart w:id="23" w:name="_Toc26718931"/>
      <w:bookmarkStart w:id="24" w:name="_Toc26986772"/>
      <w:bookmarkStart w:id="25" w:name="_Toc26986531"/>
      <w:bookmarkStart w:id="26" w:name="_Toc6213067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5.1.1.1</w:t>
      </w:r>
      <w:r>
        <w:rPr>
          <w:rFonts w:hint="eastAsia"/>
          <w:sz w:val="22"/>
          <w:szCs w:val="22"/>
          <w:lang w:val="en-US" w:eastAsia="zh-CN"/>
        </w:rPr>
        <w:t xml:space="preserve">  应</w:t>
      </w:r>
      <w:r>
        <w:rPr>
          <w:rFonts w:hint="eastAsia"/>
          <w:sz w:val="22"/>
          <w:szCs w:val="22"/>
        </w:rPr>
        <w:t>以专业、年级、班级、部门为单位设置，探索党组织进公寓、进社团。</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5.1.1.2</w:t>
      </w:r>
      <w:r>
        <w:rPr>
          <w:rFonts w:hint="eastAsia"/>
          <w:sz w:val="22"/>
          <w:szCs w:val="22"/>
          <w:lang w:val="en-US" w:eastAsia="zh-CN"/>
        </w:rPr>
        <w:t xml:space="preserve">  </w:t>
      </w:r>
      <w:r>
        <w:rPr>
          <w:rFonts w:hint="eastAsia"/>
          <w:sz w:val="22"/>
          <w:szCs w:val="22"/>
        </w:rPr>
        <w:t>凡是有正式党员</w:t>
      </w:r>
      <w:r>
        <w:rPr>
          <w:sz w:val="22"/>
          <w:szCs w:val="22"/>
        </w:rPr>
        <w:t>3</w:t>
      </w:r>
      <w:r>
        <w:rPr>
          <w:rFonts w:hint="eastAsia"/>
          <w:sz w:val="22"/>
          <w:szCs w:val="22"/>
        </w:rPr>
        <w:t>人以上</w:t>
      </w:r>
      <w:r>
        <w:rPr>
          <w:rFonts w:hint="eastAsia"/>
          <w:sz w:val="22"/>
          <w:szCs w:val="22"/>
          <w:lang w:eastAsia="zh-CN"/>
        </w:rPr>
        <w:t>的学校</w:t>
      </w:r>
      <w:r>
        <w:rPr>
          <w:rFonts w:hint="eastAsia"/>
          <w:sz w:val="22"/>
          <w:szCs w:val="22"/>
        </w:rPr>
        <w:t>，都应当成立党支部。</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5.1.1.3</w:t>
      </w:r>
      <w:r>
        <w:rPr>
          <w:rFonts w:hint="eastAsia"/>
          <w:sz w:val="22"/>
          <w:szCs w:val="22"/>
          <w:lang w:val="en-US" w:eastAsia="zh-CN"/>
        </w:rPr>
        <w:t xml:space="preserve">  </w:t>
      </w:r>
      <w:r>
        <w:rPr>
          <w:rFonts w:hint="eastAsia"/>
          <w:sz w:val="22"/>
          <w:szCs w:val="22"/>
          <w:lang w:eastAsia="zh-CN"/>
        </w:rPr>
        <w:t>暂时没有党员的学校，应通过调剂或聘任党员教师、选派党建指导员等措施，推动尽快建立党组织。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2"/>
          <w:szCs w:val="22"/>
        </w:rPr>
        <w:t>正式党员不足</w:t>
      </w:r>
      <w:r>
        <w:rPr>
          <w:sz w:val="22"/>
          <w:szCs w:val="22"/>
        </w:rPr>
        <w:t>3</w:t>
      </w:r>
      <w:r>
        <w:rPr>
          <w:rFonts w:hint="eastAsia"/>
          <w:sz w:val="22"/>
          <w:szCs w:val="22"/>
        </w:rPr>
        <w:t>人的，应与地域相邻的教学点、业务相近的教学科研单位、学科专业相近的班级或年级联合成立党支部。</w:t>
      </w:r>
    </w:p>
    <w:p>
      <w:pPr>
        <w:pStyle w:val="56"/>
        <w:ind w:left="0" w:leftChars="0" w:firstLine="0" w:firstLineChars="0"/>
        <w:rPr>
          <w:rFonts w:hint="eastAsia"/>
          <w:sz w:val="21"/>
          <w:szCs w:val="21"/>
          <w:lang w:val="en-US" w:eastAsia="zh-CN"/>
        </w:rPr>
      </w:pPr>
      <w:r>
        <w:rPr>
          <w:rFonts w:hint="eastAsia" w:ascii="黑体" w:hAnsi="黑体" w:eastAsia="黑体" w:cs="黑体"/>
          <w:sz w:val="22"/>
          <w:szCs w:val="22"/>
          <w:lang w:val="en-US" w:eastAsia="zh-CN"/>
        </w:rPr>
        <w:t>5.1.2.2</w:t>
      </w:r>
      <w:r>
        <w:rPr>
          <w:rFonts w:hint="eastAsia"/>
          <w:sz w:val="22"/>
          <w:szCs w:val="22"/>
          <w:lang w:val="en-US" w:eastAsia="zh-CN"/>
        </w:rPr>
        <w:t xml:space="preserve">  </w:t>
      </w:r>
      <w:r>
        <w:rPr>
          <w:rFonts w:hint="eastAsia"/>
          <w:sz w:val="22"/>
          <w:szCs w:val="22"/>
        </w:rPr>
        <w:t>联合党支部覆盖单位一般不超过</w:t>
      </w:r>
      <w:r>
        <w:rPr>
          <w:sz w:val="22"/>
          <w:szCs w:val="22"/>
        </w:rPr>
        <w:t>5</w:t>
      </w:r>
      <w:r>
        <w:rPr>
          <w:rFonts w:hint="eastAsia"/>
          <w:sz w:val="22"/>
          <w:szCs w:val="22"/>
          <w:lang w:val="zh-CN" w:eastAsia="zh-CN"/>
        </w:rPr>
        <w:t>个。</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5.1.3  </w:t>
      </w:r>
      <w:r>
        <w:rPr>
          <w:rFonts w:hint="eastAsia" w:ascii="黑体" w:hAnsi="黑体" w:eastAsia="黑体" w:cs="黑体"/>
          <w:sz w:val="21"/>
          <w:szCs w:val="21"/>
        </w:rPr>
        <w:t>党支部的成立</w:t>
      </w:r>
    </w:p>
    <w:p>
      <w:pPr>
        <w:pStyle w:val="56"/>
        <w:ind w:left="0" w:leftChars="0" w:firstLine="440" w:firstLineChars="200"/>
        <w:rPr>
          <w:rFonts w:hint="default"/>
          <w:sz w:val="21"/>
          <w:szCs w:val="21"/>
          <w:lang w:val="en-US" w:eastAsia="zh-CN"/>
        </w:rPr>
      </w:pPr>
      <w:r>
        <w:rPr>
          <w:rFonts w:hint="eastAsia"/>
          <w:sz w:val="22"/>
          <w:szCs w:val="22"/>
          <w:lang w:eastAsia="zh-CN"/>
        </w:rPr>
        <w:t>应</w:t>
      </w:r>
      <w:r>
        <w:rPr>
          <w:rFonts w:hint="eastAsia"/>
          <w:sz w:val="22"/>
          <w:szCs w:val="22"/>
        </w:rPr>
        <w:t>由基层单位提出申请，所在地或单位基层党委召开党委会研究决定并批复，批复时间一般不超过</w:t>
      </w:r>
      <w:r>
        <w:rPr>
          <w:sz w:val="22"/>
          <w:szCs w:val="22"/>
        </w:rPr>
        <w:t>1</w:t>
      </w:r>
      <w:r>
        <w:rPr>
          <w:rFonts w:hint="eastAsia"/>
          <w:sz w:val="22"/>
          <w:szCs w:val="22"/>
        </w:rPr>
        <w:t>个月。</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2"/>
          <w:szCs w:val="22"/>
        </w:rPr>
        <w:t>党员人数较多或者党员工作地比较分散的党支部，按照便于组织开展活动原则，应当划分若</w:t>
      </w:r>
      <w:r>
        <w:rPr>
          <w:rFonts w:hint="eastAsia"/>
          <w:sz w:val="22"/>
          <w:szCs w:val="22"/>
          <w:lang w:eastAsia="zh-CN"/>
        </w:rPr>
        <w:t>干</w:t>
      </w:r>
      <w:r>
        <w:rPr>
          <w:rFonts w:hint="eastAsia"/>
          <w:sz w:val="22"/>
          <w:szCs w:val="22"/>
        </w:rPr>
        <w:t>党小组，并设立党小组组长</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5.1.4.2 </w:t>
      </w:r>
      <w:r>
        <w:rPr>
          <w:rFonts w:hint="eastAsia"/>
          <w:sz w:val="22"/>
          <w:szCs w:val="22"/>
          <w:lang w:val="en-US" w:eastAsia="zh-CN"/>
        </w:rPr>
        <w:t xml:space="preserve"> </w:t>
      </w:r>
      <w:r>
        <w:rPr>
          <w:rFonts w:hint="eastAsia"/>
          <w:sz w:val="22"/>
          <w:szCs w:val="22"/>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5.1.4.3</w:t>
      </w:r>
      <w:r>
        <w:rPr>
          <w:rFonts w:hint="eastAsia"/>
          <w:sz w:val="22"/>
          <w:szCs w:val="22"/>
          <w:lang w:val="en-US" w:eastAsia="zh-CN"/>
        </w:rPr>
        <w:t xml:space="preserve">  </w:t>
      </w:r>
      <w:r>
        <w:rPr>
          <w:rFonts w:hint="eastAsia"/>
          <w:sz w:val="22"/>
          <w:szCs w:val="22"/>
        </w:rPr>
        <w:t>每个党小组</w:t>
      </w:r>
      <w:r>
        <w:rPr>
          <w:rFonts w:hint="eastAsia"/>
          <w:sz w:val="22"/>
          <w:szCs w:val="22"/>
          <w:lang w:eastAsia="zh-CN"/>
        </w:rPr>
        <w:t>一般不</w:t>
      </w:r>
      <w:r>
        <w:rPr>
          <w:rFonts w:hint="eastAsia"/>
          <w:sz w:val="22"/>
          <w:szCs w:val="22"/>
        </w:rPr>
        <w:t>少于</w:t>
      </w:r>
      <w:r>
        <w:rPr>
          <w:sz w:val="22"/>
          <w:szCs w:val="22"/>
        </w:rPr>
        <w:t xml:space="preserve">3 </w:t>
      </w:r>
      <w:r>
        <w:rPr>
          <w:rFonts w:hint="eastAsia"/>
          <w:sz w:val="22"/>
          <w:szCs w:val="22"/>
        </w:rPr>
        <w:t>名</w:t>
      </w:r>
      <w:r>
        <w:rPr>
          <w:rFonts w:hint="eastAsia"/>
          <w:sz w:val="22"/>
          <w:szCs w:val="22"/>
          <w:lang w:eastAsia="zh-CN"/>
        </w:rPr>
        <w:t>党员</w:t>
      </w:r>
      <w:r>
        <w:rPr>
          <w:rFonts w:hint="eastAsia"/>
          <w:sz w:val="22"/>
          <w:szCs w:val="22"/>
        </w:rPr>
        <w:t>，其中党小组组长必须是正式党员。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5.2.1  任期规定</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2"/>
          <w:szCs w:val="22"/>
        </w:rPr>
        <w:t>党支部应严格执行任期规定，按期进行换届。</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5.2.1.2</w:t>
      </w:r>
      <w:r>
        <w:rPr>
          <w:rFonts w:hint="eastAsia"/>
          <w:sz w:val="22"/>
          <w:szCs w:val="22"/>
          <w:lang w:val="en-US" w:eastAsia="zh-CN"/>
        </w:rPr>
        <w:t xml:space="preserve">  学校</w:t>
      </w:r>
      <w:r>
        <w:rPr>
          <w:rFonts w:hint="eastAsia"/>
          <w:sz w:val="22"/>
          <w:szCs w:val="22"/>
        </w:rPr>
        <w:t>党支部委员会每届任期</w:t>
      </w:r>
      <w:r>
        <w:rPr>
          <w:sz w:val="22"/>
          <w:szCs w:val="22"/>
        </w:rPr>
        <w:t>3</w:t>
      </w:r>
      <w:r>
        <w:rPr>
          <w:rFonts w:hint="eastAsia"/>
          <w:sz w:val="22"/>
          <w:szCs w:val="22"/>
        </w:rPr>
        <w:t>年，不设党支部委员会的党支部书记、副书记每届任期</w:t>
      </w:r>
      <w:r>
        <w:rPr>
          <w:sz w:val="22"/>
          <w:szCs w:val="22"/>
        </w:rPr>
        <w:t>3</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eastAsia="宋体"/>
          <w:sz w:val="22"/>
          <w:szCs w:val="22"/>
          <w:lang w:eastAsia="zh-CN"/>
        </w:rPr>
      </w:pPr>
      <w:r>
        <w:rPr>
          <w:rFonts w:hint="eastAsia" w:ascii="黑体" w:hAnsi="黑体" w:eastAsia="黑体" w:cs="黑体"/>
          <w:sz w:val="21"/>
          <w:szCs w:val="21"/>
          <w:lang w:val="en-US" w:eastAsia="zh-CN"/>
        </w:rPr>
        <w:t xml:space="preserve">5.2.2.1  </w:t>
      </w:r>
      <w:r>
        <w:rPr>
          <w:rFonts w:hint="eastAsia"/>
          <w:sz w:val="22"/>
          <w:szCs w:val="22"/>
        </w:rPr>
        <w:t>建立健全党支部按期换届提醒督促机制，上级党组织对任期届满的党支部，一般提前</w:t>
      </w:r>
      <w:r>
        <w:rPr>
          <w:sz w:val="22"/>
          <w:szCs w:val="22"/>
        </w:rPr>
        <w:t>6</w:t>
      </w:r>
      <w:r>
        <w:rPr>
          <w:rFonts w:hint="eastAsia"/>
          <w:sz w:val="22"/>
          <w:szCs w:val="22"/>
        </w:rPr>
        <w:t>个月以发函或电话通知等形式，提醒做好换届准备</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5.2.2.2</w:t>
      </w:r>
      <w:r>
        <w:rPr>
          <w:rFonts w:hint="eastAsia"/>
          <w:sz w:val="22"/>
          <w:szCs w:val="22"/>
          <w:lang w:val="en-US" w:eastAsia="zh-CN"/>
        </w:rPr>
        <w:t xml:space="preserve">  </w:t>
      </w:r>
      <w:r>
        <w:rPr>
          <w:rFonts w:hint="eastAsia"/>
          <w:sz w:val="22"/>
          <w:szCs w:val="22"/>
        </w:rPr>
        <w:t>延期或提前进行换届选举，应由党支部委员会会议或党支部党员大会集体讨论决定，报上级党组织批准，延长或提前期限一般不超过</w:t>
      </w:r>
      <w:r>
        <w:rPr>
          <w:sz w:val="22"/>
          <w:szCs w:val="22"/>
        </w:rPr>
        <w:t>1</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班子职数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有正式党员</w:t>
      </w:r>
      <w:r>
        <w:rPr>
          <w:sz w:val="21"/>
          <w:szCs w:val="21"/>
        </w:rPr>
        <w:t>7</w:t>
      </w:r>
      <w:r>
        <w:rPr>
          <w:rFonts w:hint="eastAsia"/>
          <w:sz w:val="21"/>
          <w:szCs w:val="21"/>
        </w:rPr>
        <w:t>人以上的支部，应当设立支部委员会。</w:t>
      </w:r>
    </w:p>
    <w:p>
      <w:pPr>
        <w:pStyle w:val="56"/>
        <w:ind w:left="0" w:leftChars="0" w:firstLine="0" w:firstLineChars="0"/>
        <w:rPr>
          <w:rFonts w:hint="eastAsia" w:eastAsia="宋体"/>
          <w:sz w:val="22"/>
          <w:szCs w:val="22"/>
          <w:lang w:val="en-US" w:eastAsia="zh-CN"/>
        </w:rPr>
      </w:pPr>
      <w:r>
        <w:rPr>
          <w:rFonts w:hint="eastAsia" w:ascii="黑体" w:hAnsi="黑体" w:eastAsia="黑体" w:cs="黑体"/>
          <w:sz w:val="21"/>
          <w:szCs w:val="21"/>
          <w:lang w:val="en-US" w:eastAsia="zh-CN"/>
        </w:rPr>
        <w:t>5.3.1.2</w:t>
      </w:r>
      <w:r>
        <w:rPr>
          <w:rFonts w:hint="eastAsia"/>
          <w:sz w:val="21"/>
          <w:szCs w:val="21"/>
          <w:lang w:val="en-US" w:eastAsia="zh-CN"/>
        </w:rPr>
        <w:t xml:space="preserve">  </w:t>
      </w:r>
      <w:r>
        <w:rPr>
          <w:rFonts w:hint="eastAsia"/>
          <w:sz w:val="21"/>
          <w:szCs w:val="21"/>
        </w:rPr>
        <w:t>党支部（党总支）委</w:t>
      </w:r>
      <w:r>
        <w:rPr>
          <w:rFonts w:hint="eastAsia"/>
          <w:sz w:val="21"/>
          <w:szCs w:val="21"/>
          <w:lang w:eastAsia="zh-CN"/>
        </w:rPr>
        <w:t>员会由</w:t>
      </w:r>
      <w:r>
        <w:rPr>
          <w:sz w:val="21"/>
          <w:szCs w:val="21"/>
        </w:rPr>
        <w:t>3</w:t>
      </w:r>
      <w:r>
        <w:rPr>
          <w:rFonts w:hint="eastAsia"/>
          <w:sz w:val="21"/>
          <w:szCs w:val="21"/>
        </w:rPr>
        <w:t>至</w:t>
      </w:r>
      <w:r>
        <w:rPr>
          <w:sz w:val="21"/>
          <w:szCs w:val="21"/>
          <w:lang w:eastAsia="zh-CN"/>
        </w:rPr>
        <w:t>5</w:t>
      </w:r>
      <w:r>
        <w:rPr>
          <w:rFonts w:hint="eastAsia"/>
          <w:sz w:val="21"/>
          <w:szCs w:val="21"/>
          <w:lang w:eastAsia="zh-CN"/>
        </w:rPr>
        <w:t>人组成，一般不超过</w:t>
      </w:r>
      <w:r>
        <w:rPr>
          <w:sz w:val="21"/>
          <w:szCs w:val="21"/>
          <w:lang w:eastAsia="zh-CN"/>
        </w:rPr>
        <w:t>7</w:t>
      </w:r>
      <w:r>
        <w:rPr>
          <w:rFonts w:hint="eastAsia"/>
          <w:sz w:val="21"/>
          <w:szCs w:val="21"/>
          <w:lang w:eastAsia="zh-CN"/>
        </w:rPr>
        <w:t>人</w:t>
      </w:r>
      <w:r>
        <w:rPr>
          <w:rFonts w:hint="eastAsia"/>
          <w:sz w:val="22"/>
          <w:szCs w:val="22"/>
        </w:rPr>
        <w:t>，设</w:t>
      </w:r>
      <w:r>
        <w:rPr>
          <w:sz w:val="22"/>
          <w:szCs w:val="22"/>
        </w:rPr>
        <w:t>1</w:t>
      </w:r>
      <w:r>
        <w:rPr>
          <w:rFonts w:hint="eastAsia"/>
          <w:sz w:val="22"/>
          <w:szCs w:val="22"/>
        </w:rPr>
        <w:t>名书记，组织委员、宣传委</w:t>
      </w:r>
      <w:r>
        <w:rPr>
          <w:rFonts w:hint="eastAsia"/>
          <w:sz w:val="22"/>
          <w:szCs w:val="22"/>
          <w:lang w:val="en-US" w:eastAsia="zh-CN"/>
        </w:rPr>
        <w:t>3</w:t>
      </w:r>
      <w:r>
        <w:rPr>
          <w:rFonts w:hint="eastAsia"/>
          <w:sz w:val="22"/>
          <w:szCs w:val="22"/>
        </w:rPr>
        <w:t>、纪检委员等若干委员，必要时可以设</w:t>
      </w:r>
      <w:r>
        <w:rPr>
          <w:sz w:val="22"/>
          <w:szCs w:val="22"/>
        </w:rPr>
        <w:t>1</w:t>
      </w:r>
      <w:r>
        <w:rPr>
          <w:rFonts w:hint="eastAsia"/>
          <w:sz w:val="22"/>
          <w:szCs w:val="22"/>
        </w:rPr>
        <w:t>名副书记</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5.3.1.3 </w:t>
      </w:r>
      <w:r>
        <w:rPr>
          <w:rFonts w:hint="eastAsia"/>
          <w:sz w:val="22"/>
          <w:szCs w:val="22"/>
          <w:lang w:val="en-US" w:eastAsia="zh-CN"/>
        </w:rPr>
        <w:t xml:space="preserve"> </w:t>
      </w:r>
      <w:r>
        <w:rPr>
          <w:rFonts w:hint="eastAsia"/>
          <w:sz w:val="22"/>
          <w:szCs w:val="22"/>
        </w:rPr>
        <w:t>正式党员不足</w:t>
      </w:r>
      <w:r>
        <w:rPr>
          <w:sz w:val="22"/>
          <w:szCs w:val="22"/>
        </w:rPr>
        <w:t>7</w:t>
      </w:r>
      <w:r>
        <w:rPr>
          <w:rFonts w:hint="eastAsia"/>
          <w:sz w:val="22"/>
          <w:szCs w:val="22"/>
        </w:rPr>
        <w:t>人的党支部，设</w:t>
      </w:r>
      <w:r>
        <w:rPr>
          <w:sz w:val="22"/>
          <w:szCs w:val="22"/>
        </w:rPr>
        <w:t>1</w:t>
      </w:r>
      <w:r>
        <w:rPr>
          <w:rFonts w:hint="eastAsia"/>
          <w:sz w:val="22"/>
          <w:szCs w:val="22"/>
        </w:rPr>
        <w:t>名书记，必要时可以设</w:t>
      </w:r>
      <w:r>
        <w:rPr>
          <w:sz w:val="22"/>
          <w:szCs w:val="22"/>
        </w:rPr>
        <w:t>1</w:t>
      </w:r>
      <w:r>
        <w:rPr>
          <w:rFonts w:hint="eastAsia"/>
          <w:sz w:val="22"/>
          <w:szCs w:val="22"/>
        </w:rPr>
        <w:t>名副书记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210" w:firstLineChars="100"/>
        <w:rPr>
          <w:rFonts w:hint="eastAsia"/>
          <w:sz w:val="21"/>
          <w:szCs w:val="21"/>
        </w:rPr>
      </w:pPr>
      <w:r>
        <w:rPr>
          <w:rFonts w:hint="eastAsia" w:ascii="黑体" w:hAnsi="黑体" w:eastAsia="黑体" w:cs="黑体"/>
          <w:sz w:val="21"/>
          <w:szCs w:val="21"/>
          <w:lang w:val="en-US" w:eastAsia="zh-CN"/>
        </w:rPr>
        <w:t xml:space="preserve">  </w:t>
      </w:r>
      <w:r>
        <w:rPr>
          <w:rFonts w:hint="eastAsia"/>
          <w:sz w:val="22"/>
          <w:szCs w:val="22"/>
        </w:rPr>
        <w:t>党支部委员一般应当具备</w:t>
      </w:r>
      <w:r>
        <w:rPr>
          <w:sz w:val="22"/>
          <w:szCs w:val="22"/>
        </w:rPr>
        <w:t>1</w:t>
      </w:r>
      <w:r>
        <w:rPr>
          <w:rFonts w:hint="eastAsia"/>
          <w:sz w:val="22"/>
          <w:szCs w:val="22"/>
        </w:rPr>
        <w:t>年以上党龄，年龄一般能任满一届，政治强、业务好、品行优，在师生中有威望，清正廉洁，不在纪律处分期内，有较好的群众基础，热心为党支部工作，热忱为党员服务，具备一定的党务工作能力。</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5.4.1  书记选配</w:t>
      </w:r>
    </w:p>
    <w:p>
      <w:pPr>
        <w:pStyle w:val="236"/>
        <w:spacing w:line="284" w:lineRule="exact"/>
        <w:ind w:firstLine="0"/>
        <w:jc w:val="both"/>
        <w:rPr>
          <w:rFonts w:hint="eastAsia"/>
          <w:sz w:val="22"/>
          <w:szCs w:val="22"/>
          <w:lang w:eastAsia="zh-CN"/>
        </w:rPr>
      </w:pPr>
      <w:r>
        <w:rPr>
          <w:rFonts w:hint="eastAsia" w:ascii="黑体" w:hAnsi="黑体" w:eastAsia="黑体" w:cs="黑体"/>
          <w:sz w:val="21"/>
          <w:szCs w:val="21"/>
          <w:lang w:val="en-US" w:eastAsia="zh-CN"/>
        </w:rPr>
        <w:t>5.4.1.1</w:t>
      </w:r>
      <w:r>
        <w:rPr>
          <w:rFonts w:hint="eastAsia"/>
          <w:sz w:val="21"/>
          <w:szCs w:val="21"/>
          <w:lang w:val="en-US" w:eastAsia="zh-CN"/>
        </w:rPr>
        <w:t xml:space="preserve">  </w:t>
      </w:r>
      <w:r>
        <w:rPr>
          <w:rFonts w:hint="eastAsia"/>
          <w:sz w:val="22"/>
          <w:szCs w:val="22"/>
          <w:lang w:eastAsia="zh-CN"/>
        </w:rPr>
        <w:t>党组织书记应具备教师资格，推行党组织书记、校长“一肩挑”，办学规模大、党员人数多的学校，应配备熟悉党务工作、有较强组织协调能力的同志担任党组织专职副书记。</w:t>
      </w:r>
    </w:p>
    <w:p>
      <w:pPr>
        <w:pStyle w:val="236"/>
        <w:spacing w:line="284" w:lineRule="exact"/>
        <w:ind w:firstLine="0"/>
        <w:jc w:val="both"/>
        <w:rPr>
          <w:rFonts w:hint="eastAsia"/>
          <w:sz w:val="22"/>
          <w:szCs w:val="22"/>
          <w:lang w:eastAsia="zh-CN"/>
        </w:rPr>
      </w:pPr>
      <w:r>
        <w:rPr>
          <w:rFonts w:hint="eastAsia" w:ascii="黑体" w:hAnsi="黑体" w:eastAsia="黑体" w:cs="黑体"/>
          <w:sz w:val="22"/>
          <w:szCs w:val="22"/>
          <w:lang w:val="en-US" w:eastAsia="zh-CN"/>
        </w:rPr>
        <w:t xml:space="preserve">5.4.1.2 </w:t>
      </w:r>
      <w:r>
        <w:rPr>
          <w:rFonts w:hint="eastAsia"/>
          <w:sz w:val="22"/>
          <w:szCs w:val="22"/>
          <w:lang w:val="en-US" w:eastAsia="zh-CN"/>
        </w:rPr>
        <w:t xml:space="preserve"> </w:t>
      </w:r>
      <w:r>
        <w:rPr>
          <w:rFonts w:hint="eastAsia"/>
          <w:sz w:val="22"/>
          <w:szCs w:val="22"/>
          <w:lang w:eastAsia="zh-CN"/>
        </w:rPr>
        <w:t>党组织书记和校长分设的，党组织书记应兼任副校长，党员校长应兼任副书记。</w:t>
      </w:r>
    </w:p>
    <w:p>
      <w:pPr>
        <w:pStyle w:val="236"/>
        <w:spacing w:line="284" w:lineRule="exact"/>
        <w:ind w:firstLine="0"/>
        <w:jc w:val="both"/>
        <w:rPr>
          <w:rFonts w:hint="eastAsia"/>
          <w:sz w:val="22"/>
          <w:szCs w:val="22"/>
          <w:lang w:eastAsia="zh-CN"/>
        </w:rPr>
      </w:pPr>
      <w:r>
        <w:rPr>
          <w:rFonts w:hint="eastAsia" w:ascii="黑体" w:hAnsi="黑体" w:eastAsia="黑体" w:cs="黑体"/>
          <w:sz w:val="22"/>
          <w:szCs w:val="22"/>
          <w:lang w:val="en-US" w:eastAsia="zh-CN"/>
        </w:rPr>
        <w:t xml:space="preserve">5.4.1.3 </w:t>
      </w:r>
      <w:r>
        <w:rPr>
          <w:rFonts w:hint="eastAsia"/>
          <w:sz w:val="22"/>
          <w:szCs w:val="22"/>
          <w:lang w:val="en-US" w:eastAsia="zh-CN"/>
        </w:rPr>
        <w:t xml:space="preserve"> </w:t>
      </w:r>
      <w:r>
        <w:rPr>
          <w:rFonts w:hint="eastAsia"/>
          <w:sz w:val="22"/>
          <w:szCs w:val="22"/>
          <w:lang w:eastAsia="zh-CN"/>
        </w:rPr>
        <w:t>学校没有党组织书记合适人选的，可由上级党组织选派。</w:t>
      </w:r>
    </w:p>
    <w:p>
      <w:pPr>
        <w:pStyle w:val="236"/>
        <w:spacing w:line="284" w:lineRule="exact"/>
        <w:ind w:firstLine="0"/>
        <w:jc w:val="both"/>
        <w:rPr>
          <w:sz w:val="22"/>
          <w:szCs w:val="22"/>
          <w:lang w:eastAsia="zh-CN"/>
        </w:rPr>
      </w:pPr>
      <w:r>
        <w:rPr>
          <w:rFonts w:hint="eastAsia" w:ascii="黑体" w:hAnsi="黑体" w:eastAsia="黑体" w:cs="黑体"/>
          <w:sz w:val="22"/>
          <w:szCs w:val="22"/>
          <w:lang w:val="en-US" w:eastAsia="zh-CN"/>
        </w:rPr>
        <w:t xml:space="preserve">5.4.1.4 </w:t>
      </w:r>
      <w:r>
        <w:rPr>
          <w:rFonts w:hint="eastAsia"/>
          <w:sz w:val="22"/>
          <w:szCs w:val="22"/>
          <w:lang w:val="en-US" w:eastAsia="zh-CN"/>
        </w:rPr>
        <w:t xml:space="preserve"> </w:t>
      </w:r>
      <w:r>
        <w:rPr>
          <w:rFonts w:hint="eastAsia"/>
          <w:sz w:val="22"/>
          <w:szCs w:val="22"/>
          <w:lang w:eastAsia="zh-CN"/>
        </w:rPr>
        <w:t>对不胜任工作的党组织书记，要按有关规定及时进行调整。</w:t>
      </w:r>
    </w:p>
    <w:p>
      <w:pPr>
        <w:pStyle w:val="236"/>
        <w:spacing w:line="289" w:lineRule="exact"/>
        <w:ind w:firstLine="0"/>
        <w:jc w:val="both"/>
        <w:rPr>
          <w:rFonts w:hint="eastAsia"/>
          <w:sz w:val="22"/>
          <w:szCs w:val="22"/>
        </w:rPr>
      </w:pPr>
      <w:r>
        <w:rPr>
          <w:rFonts w:hint="eastAsia" w:ascii="黑体" w:hAnsi="黑体" w:eastAsia="黑体" w:cs="黑体"/>
          <w:sz w:val="22"/>
          <w:szCs w:val="22"/>
          <w:lang w:val="en-US" w:eastAsia="zh-CN"/>
        </w:rPr>
        <w:t xml:space="preserve">5.4.1.5 </w:t>
      </w:r>
      <w:r>
        <w:rPr>
          <w:rFonts w:hint="eastAsia"/>
          <w:sz w:val="22"/>
          <w:szCs w:val="22"/>
          <w:lang w:val="en-US" w:eastAsia="zh-CN"/>
        </w:rPr>
        <w:t xml:space="preserve"> </w:t>
      </w:r>
      <w:r>
        <w:rPr>
          <w:rFonts w:hint="eastAsia"/>
          <w:sz w:val="22"/>
          <w:szCs w:val="22"/>
        </w:rPr>
        <w:t>高校教师党支部书记</w:t>
      </w:r>
      <w:r>
        <w:rPr>
          <w:rFonts w:hint="eastAsia"/>
          <w:sz w:val="22"/>
          <w:szCs w:val="22"/>
          <w:lang w:eastAsia="zh-CN"/>
        </w:rPr>
        <w:t>应</w:t>
      </w:r>
      <w:r>
        <w:rPr>
          <w:rFonts w:hint="eastAsia"/>
          <w:sz w:val="22"/>
          <w:szCs w:val="22"/>
        </w:rPr>
        <w:t>选拔热爱党务、敬业奉献、善于管理、师生拥护的党员担任党支部书记。</w:t>
      </w:r>
    </w:p>
    <w:p>
      <w:pPr>
        <w:pStyle w:val="236"/>
        <w:spacing w:line="289" w:lineRule="exact"/>
        <w:ind w:firstLine="0"/>
        <w:jc w:val="both"/>
        <w:rPr>
          <w:sz w:val="22"/>
          <w:szCs w:val="22"/>
        </w:rPr>
      </w:pPr>
      <w:r>
        <w:rPr>
          <w:rFonts w:hint="eastAsia" w:ascii="黑体" w:hAnsi="黑体" w:eastAsia="黑体" w:cs="黑体"/>
          <w:sz w:val="22"/>
          <w:szCs w:val="22"/>
          <w:lang w:val="en-US" w:eastAsia="zh-CN"/>
        </w:rPr>
        <w:t xml:space="preserve">5.4.1.6 </w:t>
      </w:r>
      <w:r>
        <w:rPr>
          <w:rFonts w:hint="eastAsia"/>
          <w:sz w:val="22"/>
          <w:szCs w:val="22"/>
          <w:lang w:val="en-US" w:eastAsia="zh-CN"/>
        </w:rPr>
        <w:t xml:space="preserve"> </w:t>
      </w:r>
      <w:r>
        <w:rPr>
          <w:rFonts w:hint="eastAsia"/>
          <w:sz w:val="22"/>
          <w:szCs w:val="22"/>
        </w:rPr>
        <w:t>推进教师党支部书记</w:t>
      </w:r>
      <w:r>
        <w:rPr>
          <w:rFonts w:hint="eastAsia"/>
          <w:sz w:val="22"/>
          <w:szCs w:val="22"/>
          <w:lang w:val="zh-CN" w:eastAsia="zh-CN"/>
        </w:rPr>
        <w:t>“党</w:t>
      </w:r>
      <w:r>
        <w:rPr>
          <w:rFonts w:hint="eastAsia"/>
          <w:sz w:val="22"/>
          <w:szCs w:val="22"/>
        </w:rPr>
        <w:t>建带头人、学术带头</w:t>
      </w:r>
      <w:r>
        <w:rPr>
          <w:rFonts w:hint="eastAsia"/>
          <w:sz w:val="22"/>
          <w:szCs w:val="22"/>
          <w:lang w:eastAsia="zh-CN"/>
        </w:rPr>
        <w:t>”</w:t>
      </w:r>
      <w:r>
        <w:rPr>
          <w:rFonts w:hint="eastAsia"/>
          <w:sz w:val="22"/>
          <w:szCs w:val="22"/>
        </w:rPr>
        <w:t>的</w:t>
      </w:r>
      <w:r>
        <w:rPr>
          <w:rFonts w:hint="eastAsia"/>
          <w:sz w:val="22"/>
          <w:szCs w:val="22"/>
          <w:lang w:val="zh-CN" w:eastAsia="zh-CN"/>
        </w:rPr>
        <w:t>“双带</w:t>
      </w:r>
      <w:r>
        <w:rPr>
          <w:rFonts w:hint="eastAsia"/>
          <w:sz w:val="22"/>
          <w:szCs w:val="22"/>
        </w:rPr>
        <w:t>头人”培育工程，“双带</w:t>
      </w:r>
      <w:r>
        <w:rPr>
          <w:rFonts w:hint="eastAsia"/>
          <w:sz w:val="22"/>
          <w:szCs w:val="22"/>
          <w:lang w:val="zh-CN" w:eastAsia="zh-CN"/>
        </w:rPr>
        <w:t>头人”</w:t>
      </w:r>
      <w:r>
        <w:rPr>
          <w:rFonts w:hint="eastAsia"/>
          <w:sz w:val="22"/>
          <w:szCs w:val="22"/>
        </w:rPr>
        <w:t>应具备副高级以上专业技术职务（职称）。</w:t>
      </w:r>
    </w:p>
    <w:p>
      <w:pPr>
        <w:pStyle w:val="236"/>
        <w:spacing w:line="289" w:lineRule="exact"/>
        <w:ind w:firstLine="0"/>
        <w:jc w:val="both"/>
        <w:rPr>
          <w:sz w:val="22"/>
          <w:szCs w:val="22"/>
        </w:rPr>
      </w:pPr>
      <w:r>
        <w:rPr>
          <w:rFonts w:hint="eastAsia" w:ascii="黑体" w:hAnsi="黑体" w:eastAsia="黑体" w:cs="黑体"/>
          <w:sz w:val="22"/>
          <w:szCs w:val="22"/>
          <w:lang w:val="en-US" w:eastAsia="zh-CN"/>
        </w:rPr>
        <w:t xml:space="preserve">5.4.1.7  </w:t>
      </w:r>
      <w:r>
        <w:rPr>
          <w:rFonts w:hint="eastAsia"/>
          <w:sz w:val="22"/>
          <w:szCs w:val="22"/>
        </w:rPr>
        <w:t>高校学生党支部书记</w:t>
      </w:r>
      <w:r>
        <w:rPr>
          <w:rFonts w:hint="eastAsia"/>
          <w:sz w:val="22"/>
          <w:szCs w:val="22"/>
          <w:lang w:eastAsia="zh-CN"/>
        </w:rPr>
        <w:t>应</w:t>
      </w:r>
      <w:r>
        <w:rPr>
          <w:rFonts w:hint="eastAsia"/>
          <w:sz w:val="22"/>
          <w:szCs w:val="22"/>
        </w:rPr>
        <w:t>注重从优秀辅导员、骨干教师、行政干部、优秀大学生党员中选拔党支部书记，高年级学生党员担任党支部书记的，应配备党建导师联系指导。</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5.4.1.8 </w:t>
      </w:r>
      <w:r>
        <w:rPr>
          <w:rFonts w:hint="eastAsia"/>
          <w:sz w:val="22"/>
          <w:szCs w:val="22"/>
          <w:lang w:val="en-US" w:eastAsia="zh-CN"/>
        </w:rPr>
        <w:t xml:space="preserve"> </w:t>
      </w:r>
      <w:r>
        <w:rPr>
          <w:rFonts w:hint="eastAsia"/>
          <w:sz w:val="22"/>
          <w:szCs w:val="22"/>
        </w:rPr>
        <w:t>中小学党支部书记</w:t>
      </w:r>
      <w:r>
        <w:rPr>
          <w:rFonts w:hint="eastAsia"/>
          <w:sz w:val="22"/>
          <w:szCs w:val="22"/>
          <w:lang w:eastAsia="zh-CN"/>
        </w:rPr>
        <w:t>应</w:t>
      </w:r>
      <w:r>
        <w:rPr>
          <w:rFonts w:hint="eastAsia"/>
          <w:sz w:val="22"/>
          <w:szCs w:val="22"/>
        </w:rPr>
        <w:t>注重选拔党性强、懂教育、会管理、有威信、善于做思想政治工作的优秀党员担任党支部书记，推行党支部书记与行政负责人</w:t>
      </w:r>
      <w:r>
        <w:rPr>
          <w:rFonts w:hint="eastAsia"/>
          <w:sz w:val="22"/>
          <w:szCs w:val="22"/>
          <w:lang w:val="zh-CN" w:eastAsia="zh-CN"/>
        </w:rPr>
        <w:t>“一</w:t>
      </w:r>
      <w:r>
        <w:rPr>
          <w:rFonts w:hint="eastAsia"/>
          <w:sz w:val="22"/>
          <w:szCs w:val="22"/>
        </w:rPr>
        <w:t>肩挑</w:t>
      </w:r>
      <w:r>
        <w:rPr>
          <w:rFonts w:hint="eastAsia"/>
          <w:sz w:val="22"/>
          <w:szCs w:val="22"/>
          <w:lang w:eastAsia="zh-CN"/>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  书记培训</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5.4.2.1 </w:t>
      </w:r>
      <w:r>
        <w:rPr>
          <w:rFonts w:hint="eastAsia"/>
          <w:sz w:val="21"/>
          <w:szCs w:val="21"/>
          <w:lang w:val="en-US" w:eastAsia="zh-CN"/>
        </w:rPr>
        <w:t xml:space="preserve"> </w:t>
      </w:r>
      <w:r>
        <w:rPr>
          <w:rFonts w:hint="eastAsia"/>
          <w:sz w:val="22"/>
          <w:szCs w:val="22"/>
          <w:lang w:val="zh-CN" w:eastAsia="zh-CN"/>
        </w:rPr>
        <w:t>根</w:t>
      </w:r>
      <w:r>
        <w:rPr>
          <w:rFonts w:hint="eastAsia"/>
          <w:sz w:val="22"/>
          <w:szCs w:val="22"/>
        </w:rPr>
        <w:t>据党组织隶属关系，</w:t>
      </w:r>
      <w:r>
        <w:rPr>
          <w:rFonts w:hint="eastAsia"/>
          <w:sz w:val="22"/>
          <w:szCs w:val="22"/>
          <w:lang w:eastAsia="zh-CN"/>
        </w:rPr>
        <w:t>应</w:t>
      </w:r>
      <w:r>
        <w:rPr>
          <w:rFonts w:hint="eastAsia"/>
          <w:sz w:val="22"/>
          <w:szCs w:val="22"/>
        </w:rPr>
        <w:t>将党支部书记培训纳入党员、干部教育培训总体规划，分层分类开展党支部书记全员轮训。</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5.4.2.2 </w:t>
      </w:r>
      <w:r>
        <w:rPr>
          <w:rFonts w:hint="eastAsia"/>
          <w:sz w:val="22"/>
          <w:szCs w:val="22"/>
          <w:lang w:val="en-US" w:eastAsia="zh-CN"/>
        </w:rPr>
        <w:t xml:space="preserve"> </w:t>
      </w:r>
      <w:r>
        <w:rPr>
          <w:rFonts w:hint="eastAsia"/>
          <w:sz w:val="22"/>
          <w:szCs w:val="22"/>
        </w:rPr>
        <w:t>新任职的党支部书记，应在其任职后半年内完成培训，主要进行党务基本知识和实操技能培训。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5.4.2.3 </w:t>
      </w:r>
      <w:r>
        <w:rPr>
          <w:rFonts w:hint="eastAsia"/>
          <w:sz w:val="22"/>
          <w:szCs w:val="22"/>
          <w:lang w:val="en-US" w:eastAsia="zh-CN"/>
        </w:rPr>
        <w:t xml:space="preserve"> </w:t>
      </w:r>
      <w:r>
        <w:rPr>
          <w:rFonts w:hint="eastAsia"/>
          <w:sz w:val="22"/>
          <w:szCs w:val="22"/>
        </w:rPr>
        <w:t>党支部书记每年应当至少参加</w:t>
      </w:r>
      <w:r>
        <w:rPr>
          <w:sz w:val="22"/>
          <w:szCs w:val="22"/>
        </w:rPr>
        <w:t>1</w:t>
      </w:r>
      <w:r>
        <w:rPr>
          <w:rFonts w:hint="eastAsia"/>
          <w:sz w:val="22"/>
          <w:szCs w:val="22"/>
        </w:rPr>
        <w:t>次县级以上党组织举办的集中培训，每年培训时间累计不少于</w:t>
      </w:r>
      <w:r>
        <w:rPr>
          <w:sz w:val="22"/>
          <w:szCs w:val="22"/>
          <w:lang w:eastAsia="zh-CN"/>
        </w:rPr>
        <w:t>56</w:t>
      </w:r>
      <w:r>
        <w:rPr>
          <w:rFonts w:hint="eastAsia"/>
          <w:sz w:val="22"/>
          <w:szCs w:val="22"/>
        </w:rPr>
        <w:t>学时，可利用寒暑假期间分段分批进行。。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5.4.1.2 </w:t>
      </w:r>
      <w:r>
        <w:rPr>
          <w:rFonts w:hint="eastAsia"/>
          <w:sz w:val="21"/>
          <w:szCs w:val="21"/>
          <w:lang w:val="en-US" w:eastAsia="zh-CN"/>
        </w:rPr>
        <w:t xml:space="preserve"> 应</w:t>
      </w:r>
      <w:r>
        <w:rPr>
          <w:rFonts w:hint="eastAsia"/>
          <w:sz w:val="22"/>
          <w:szCs w:val="22"/>
          <w:lang w:eastAsia="zh-CN"/>
        </w:rPr>
        <w:t>重视发展优秀青年教师、学科带头人入党，健全把骨干教师培养成党员、把党员教师培养成教学管理骨干的“双培养”机制</w:t>
      </w:r>
      <w:r>
        <w:rPr>
          <w:rFonts w:hint="eastAsia"/>
          <w:sz w:val="22"/>
          <w:szCs w:val="22"/>
        </w:rPr>
        <w:t>，做好政治吸纳工作。</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教育培训</w:t>
      </w:r>
    </w:p>
    <w:p>
      <w:pPr>
        <w:pStyle w:val="56"/>
        <w:ind w:left="0" w:leftChars="0" w:firstLine="210" w:firstLineChars="100"/>
        <w:rPr>
          <w:rFonts w:hint="eastAsia"/>
          <w:sz w:val="21"/>
          <w:szCs w:val="21"/>
        </w:rPr>
      </w:pPr>
      <w:r>
        <w:rPr>
          <w:rFonts w:hint="eastAsia" w:ascii="黑体" w:hAnsi="黑体" w:eastAsia="黑体" w:cs="黑体"/>
          <w:sz w:val="21"/>
          <w:szCs w:val="21"/>
          <w:lang w:val="en-US" w:eastAsia="zh-CN"/>
        </w:rPr>
        <w:t xml:space="preserve"> </w:t>
      </w:r>
      <w:r>
        <w:rPr>
          <w:rFonts w:hint="eastAsia"/>
          <w:sz w:val="21"/>
          <w:szCs w:val="21"/>
          <w:lang w:val="en-US" w:eastAsia="zh-CN"/>
        </w:rPr>
        <w:t xml:space="preserve"> 应</w:t>
      </w:r>
      <w:r>
        <w:rPr>
          <w:rFonts w:hint="eastAsia"/>
          <w:sz w:val="22"/>
          <w:szCs w:val="22"/>
        </w:rPr>
        <w:t>充分发挥各级党校和党性教育基地的培训主渠道、主阵地的作用，每年至少</w:t>
      </w:r>
      <w:r>
        <w:rPr>
          <w:rFonts w:hint="eastAsia"/>
          <w:sz w:val="22"/>
          <w:szCs w:val="22"/>
          <w:lang w:eastAsia="zh-CN"/>
        </w:rPr>
        <w:t>组织</w:t>
      </w:r>
      <w:r>
        <w:rPr>
          <w:rFonts w:hint="eastAsia"/>
          <w:sz w:val="22"/>
          <w:szCs w:val="22"/>
        </w:rPr>
        <w:t>党员参加一次集中轮训，每年培训时间累计不少于</w:t>
      </w:r>
      <w:r>
        <w:rPr>
          <w:sz w:val="22"/>
          <w:szCs w:val="22"/>
        </w:rPr>
        <w:t>32</w:t>
      </w:r>
      <w:r>
        <w:rPr>
          <w:rFonts w:hint="eastAsia"/>
          <w:sz w:val="22"/>
          <w:szCs w:val="22"/>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党员管理</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2"/>
          <w:szCs w:val="22"/>
          <w:lang w:eastAsia="zh-CN"/>
        </w:rPr>
        <w:t>严格党员组织关系和党籍管理，建立党员名册，</w:t>
      </w:r>
      <w:r>
        <w:rPr>
          <w:rFonts w:hint="eastAsia"/>
          <w:sz w:val="22"/>
          <w:szCs w:val="22"/>
        </w:rPr>
        <w:t>每年对党员组织关系进行</w:t>
      </w:r>
      <w:r>
        <w:rPr>
          <w:sz w:val="22"/>
          <w:szCs w:val="22"/>
        </w:rPr>
        <w:t>1</w:t>
      </w:r>
      <w:r>
        <w:rPr>
          <w:rFonts w:hint="eastAsia"/>
          <w:sz w:val="22"/>
          <w:szCs w:val="22"/>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2"/>
          <w:szCs w:val="22"/>
          <w:lang w:eastAsia="zh-CN"/>
        </w:rPr>
      </w:pPr>
      <w:r>
        <w:rPr>
          <w:rFonts w:hint="eastAsia" w:ascii="黑体" w:hAnsi="黑体" w:eastAsia="黑体" w:cs="黑体"/>
          <w:sz w:val="22"/>
          <w:szCs w:val="22"/>
          <w:lang w:val="en-US" w:eastAsia="zh-CN"/>
        </w:rPr>
        <w:t xml:space="preserve">5.5.3.2  </w:t>
      </w:r>
      <w:r>
        <w:rPr>
          <w:rFonts w:hint="eastAsia"/>
          <w:sz w:val="22"/>
          <w:szCs w:val="22"/>
        </w:rPr>
        <w:t>对转入党员，及时核实党员身份，接收党组织关系，每名转入党员均编入一个党支部</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5.5.3.3  </w:t>
      </w:r>
      <w:r>
        <w:rPr>
          <w:rFonts w:hint="eastAsia"/>
          <w:sz w:val="22"/>
          <w:szCs w:val="22"/>
        </w:rPr>
        <w:t>对转出党员，掌握党员纳入基层党组织管理的情况，转出党员组织关系未被对方党组织接收之前，原党支部仍具有教育、管理和监督该党员的职责。</w:t>
      </w:r>
    </w:p>
    <w:p>
      <w:pPr>
        <w:pStyle w:val="56"/>
        <w:ind w:left="0" w:leftChars="0" w:firstLine="0" w:firstLineChars="0"/>
        <w:rPr>
          <w:rFonts w:hint="default" w:eastAsia="宋体"/>
          <w:sz w:val="22"/>
          <w:szCs w:val="22"/>
          <w:lang w:val="en-US" w:eastAsia="zh-CN"/>
        </w:rPr>
      </w:pPr>
      <w:r>
        <w:rPr>
          <w:rFonts w:hint="eastAsia" w:ascii="黑体" w:hAnsi="黑体" w:eastAsia="黑体" w:cs="黑体"/>
          <w:sz w:val="22"/>
          <w:szCs w:val="22"/>
          <w:lang w:val="en-US" w:eastAsia="zh-CN"/>
        </w:rPr>
        <w:t xml:space="preserve">5.5.3.4 </w:t>
      </w:r>
      <w:r>
        <w:rPr>
          <w:rFonts w:hint="eastAsia"/>
          <w:sz w:val="22"/>
          <w:szCs w:val="22"/>
          <w:lang w:val="en-US" w:eastAsia="zh-CN"/>
        </w:rPr>
        <w:t xml:space="preserve"> </w:t>
      </w:r>
      <w:r>
        <w:rPr>
          <w:rFonts w:hint="eastAsia"/>
          <w:sz w:val="22"/>
          <w:szCs w:val="22"/>
        </w:rPr>
        <w:t>对出国（境）学习研究的党员，要按规定做好保持联系和党籍管理等工作。</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党员支部党员大会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w:t>
      </w:r>
      <w:r>
        <w:rPr>
          <w:rFonts w:hint="eastAsia"/>
          <w:sz w:val="21"/>
          <w:szCs w:val="21"/>
          <w:lang w:eastAsia="zh-CN"/>
        </w:rPr>
        <w:t>季度</w:t>
      </w:r>
      <w:r>
        <w:rPr>
          <w:rFonts w:hint="eastAsia"/>
          <w:sz w:val="21"/>
          <w:szCs w:val="21"/>
        </w:rPr>
        <w:t>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w:t>
      </w:r>
      <w:r>
        <w:rPr>
          <w:rFonts w:hint="eastAsia"/>
          <w:sz w:val="22"/>
          <w:szCs w:val="22"/>
        </w:rPr>
        <w:t>党支部党员大会议题提交表决前，应当经过充分讨论。</w:t>
      </w:r>
    </w:p>
    <w:p>
      <w:pPr>
        <w:pStyle w:val="56"/>
        <w:ind w:left="0" w:leftChars="0" w:firstLine="0" w:firstLineChars="0"/>
        <w:rPr>
          <w:rFonts w:hint="default" w:eastAsia="宋体"/>
          <w:sz w:val="21"/>
          <w:szCs w:val="21"/>
          <w:lang w:val="en-US" w:eastAsia="zh-CN"/>
        </w:rPr>
      </w:pPr>
      <w:r>
        <w:rPr>
          <w:rFonts w:hint="eastAsia" w:ascii="黑体" w:hAnsi="黑体" w:eastAsia="黑体" w:cs="黑体"/>
          <w:sz w:val="22"/>
          <w:szCs w:val="22"/>
          <w:lang w:val="en-US" w:eastAsia="zh-CN"/>
        </w:rPr>
        <w:t>6.1.1.4</w:t>
      </w:r>
      <w:r>
        <w:rPr>
          <w:rFonts w:hint="eastAsia"/>
          <w:sz w:val="22"/>
          <w:szCs w:val="22"/>
          <w:lang w:val="en-US" w:eastAsia="zh-CN"/>
        </w:rPr>
        <w:t xml:space="preserve">  </w:t>
      </w:r>
      <w:r>
        <w:rPr>
          <w:rFonts w:hint="eastAsia"/>
          <w:sz w:val="22"/>
          <w:szCs w:val="22"/>
        </w:rPr>
        <w:t>表决必须有半数以上有表决权的党员到会方可进行，赞成人数超过应到会有表决权的党员的半数为通过。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w:t>
      </w:r>
      <w:r>
        <w:rPr>
          <w:rFonts w:hint="eastAsia"/>
          <w:sz w:val="22"/>
          <w:szCs w:val="22"/>
        </w:rPr>
        <w:t>重要事项提交党员大会决定前，一般应当经党支部委员会会议讨论。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6.1.2.3 </w:t>
      </w:r>
      <w:r>
        <w:rPr>
          <w:rFonts w:hint="eastAsia"/>
          <w:sz w:val="22"/>
          <w:szCs w:val="22"/>
          <w:lang w:val="en-US" w:eastAsia="zh-CN"/>
        </w:rPr>
        <w:t xml:space="preserve"> </w:t>
      </w:r>
      <w:r>
        <w:rPr>
          <w:rFonts w:hint="eastAsia"/>
          <w:sz w:val="22"/>
          <w:szCs w:val="22"/>
        </w:rPr>
        <w:t>党支部委员会会议由党支部书记召集并主持</w:t>
      </w:r>
      <w:r>
        <w:rPr>
          <w:rFonts w:hint="eastAsia"/>
          <w:sz w:val="22"/>
          <w:szCs w:val="22"/>
          <w:lang w:eastAsia="zh-CN"/>
        </w:rPr>
        <w:t>，</w:t>
      </w:r>
      <w:r>
        <w:rPr>
          <w:rFonts w:hint="eastAsia"/>
          <w:sz w:val="22"/>
          <w:szCs w:val="22"/>
        </w:rPr>
        <w:t>书记不能参加会议的，可以委托副书记或委员召集并主持。</w:t>
      </w:r>
    </w:p>
    <w:p>
      <w:pPr>
        <w:pStyle w:val="56"/>
        <w:ind w:left="0" w:leftChars="0" w:firstLine="0" w:firstLineChars="0"/>
        <w:rPr>
          <w:rFonts w:hint="default"/>
          <w:sz w:val="21"/>
          <w:szCs w:val="21"/>
          <w:lang w:val="en-US" w:eastAsia="zh-CN"/>
        </w:rPr>
      </w:pPr>
      <w:r>
        <w:rPr>
          <w:rFonts w:hint="eastAsia" w:ascii="黑体" w:hAnsi="黑体" w:eastAsia="黑体" w:cs="黑体"/>
          <w:sz w:val="22"/>
          <w:szCs w:val="22"/>
          <w:lang w:val="en-US" w:eastAsia="zh-CN"/>
        </w:rPr>
        <w:t xml:space="preserve">6.1.2.4 </w:t>
      </w:r>
      <w:r>
        <w:rPr>
          <w:rFonts w:hint="eastAsia"/>
          <w:sz w:val="22"/>
          <w:szCs w:val="22"/>
          <w:lang w:val="en-US" w:eastAsia="zh-CN"/>
        </w:rPr>
        <w:t xml:space="preserve"> </w:t>
      </w:r>
      <w:r>
        <w:rPr>
          <w:rFonts w:hint="eastAsia"/>
          <w:sz w:val="22"/>
          <w:szCs w:val="22"/>
        </w:rPr>
        <w:t>党支部委员会会议须有半数以上委员到会方可进行。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次党课，党支部全体党员和入党积极分子参加。</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6.1.4.2 </w:t>
      </w:r>
      <w:r>
        <w:rPr>
          <w:rFonts w:hint="eastAsia"/>
          <w:sz w:val="21"/>
          <w:szCs w:val="21"/>
          <w:lang w:val="en-US" w:eastAsia="zh-CN"/>
        </w:rPr>
        <w:t xml:space="preserve"> </w:t>
      </w:r>
      <w:r>
        <w:rPr>
          <w:rFonts w:hint="eastAsia"/>
          <w:sz w:val="21"/>
          <w:szCs w:val="21"/>
        </w:rPr>
        <w:t>党支部应对全年党课作出计划安排。</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6.1.4.4</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次组织生活会，一般安排在第四季度，也可根据工作需要随时召开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，应</w:t>
      </w:r>
      <w:r>
        <w:rPr>
          <w:rFonts w:hint="eastAsia"/>
          <w:sz w:val="21"/>
          <w:szCs w:val="21"/>
        </w:rPr>
        <w:t>由党支部书记（党小组组长）主持，以党支部党员大会、党支部委员会会议或者党小组会形式召开。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w:t>
      </w:r>
      <w:r>
        <w:rPr>
          <w:rFonts w:hint="eastAsia"/>
          <w:sz w:val="22"/>
          <w:szCs w:val="22"/>
        </w:rPr>
        <w:t>由党支部书记或党小组组长主持，</w:t>
      </w:r>
      <w:r>
        <w:rPr>
          <w:rFonts w:hint="eastAsia"/>
          <w:sz w:val="21"/>
          <w:szCs w:val="21"/>
        </w:rPr>
        <w:t>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2"/>
          <w:szCs w:val="22"/>
        </w:rPr>
        <w:t>民主评议党员可以结合组织生活会一并进行。</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spacing w:line="295" w:lineRule="exact"/>
        <w:ind w:firstLine="0"/>
        <w:jc w:val="both"/>
        <w:rPr>
          <w:rFonts w:hint="eastAsia"/>
          <w:sz w:val="21"/>
          <w:szCs w:val="21"/>
        </w:rPr>
      </w:pP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思想政治教育</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2"/>
          <w:szCs w:val="22"/>
          <w:lang w:eastAsia="zh-CN"/>
        </w:rPr>
        <w:t>持续开展“初心使命四问”活动</w:t>
      </w:r>
      <w:r>
        <w:rPr>
          <w:rFonts w:hint="eastAsia"/>
          <w:sz w:val="22"/>
          <w:szCs w:val="22"/>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7.1.2</w:t>
      </w:r>
      <w:r>
        <w:rPr>
          <w:rFonts w:hint="eastAsia"/>
          <w:sz w:val="22"/>
          <w:szCs w:val="22"/>
          <w:lang w:val="en-US" w:eastAsia="zh-CN"/>
        </w:rPr>
        <w:t xml:space="preserve">  应</w:t>
      </w:r>
      <w:r>
        <w:rPr>
          <w:rFonts w:hint="eastAsia"/>
          <w:sz w:val="22"/>
          <w:szCs w:val="22"/>
          <w:lang w:eastAsia="zh-CN"/>
        </w:rPr>
        <w:t>抓好教室、寝室、图书馆、食堂和网络等思想文化阵地与管理，使德育工作融入学生日常学习生活，促进全员、全过程、全方位育人。</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7.2  </w:t>
      </w:r>
      <w:r>
        <w:rPr>
          <w:rFonts w:hint="eastAsia"/>
          <w:sz w:val="22"/>
          <w:szCs w:val="22"/>
          <w:lang w:eastAsia="zh-CN"/>
        </w:rPr>
        <w:t>师德师风建设</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2"/>
          <w:szCs w:val="22"/>
          <w:lang w:val="en-US" w:eastAsia="zh-CN"/>
        </w:rPr>
        <w:t xml:space="preserve">7.2.1 </w:t>
      </w:r>
      <w:r>
        <w:rPr>
          <w:rFonts w:hint="eastAsia"/>
          <w:sz w:val="22"/>
          <w:szCs w:val="22"/>
          <w:lang w:val="en-US" w:eastAsia="zh-CN"/>
        </w:rPr>
        <w:t xml:space="preserve"> 应</w:t>
      </w:r>
      <w:r>
        <w:rPr>
          <w:rFonts w:hint="eastAsia"/>
          <w:sz w:val="22"/>
          <w:szCs w:val="22"/>
          <w:lang w:eastAsia="zh-CN"/>
        </w:rPr>
        <w:t>强化社会公德、职业道德、家庭美德、个人品德教育，注重培育宣传师德标兵、教学骨干和优秀班主任、德育工作者等先进典型，引导教师争做有理想信念、有道德情操、有扎实学识、有仁爱之心的好老师。</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7.2.2</w:t>
      </w:r>
      <w:r>
        <w:rPr>
          <w:rFonts w:hint="eastAsia"/>
          <w:sz w:val="22"/>
          <w:szCs w:val="22"/>
          <w:lang w:val="en-US" w:eastAsia="zh-CN"/>
        </w:rPr>
        <w:t xml:space="preserve">  </w:t>
      </w:r>
      <w:r>
        <w:rPr>
          <w:rFonts w:hint="eastAsia"/>
          <w:sz w:val="22"/>
          <w:szCs w:val="22"/>
          <w:lang w:eastAsia="zh-CN"/>
        </w:rPr>
        <w:t>实行师德“一票否决制”，把师德表现作为教师资格注册、年度考核、职称评审、岗位聘用的首要标准。</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sz w:val="22"/>
          <w:szCs w:val="22"/>
          <w:lang w:eastAsia="zh-CN"/>
        </w:rPr>
      </w:pPr>
      <w:r>
        <w:rPr>
          <w:rFonts w:hint="eastAsia" w:ascii="黑体" w:hAnsi="黑体" w:eastAsia="黑体" w:cs="黑体"/>
          <w:sz w:val="21"/>
          <w:szCs w:val="21"/>
          <w:lang w:val="en-US" w:eastAsia="zh-CN"/>
        </w:rPr>
        <w:t xml:space="preserve">7.3  </w:t>
      </w:r>
      <w:r>
        <w:rPr>
          <w:rFonts w:hint="eastAsia"/>
          <w:sz w:val="22"/>
          <w:szCs w:val="22"/>
          <w:lang w:eastAsia="zh-CN"/>
        </w:rPr>
        <w:t>“创五好、强双基”示范行动</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220" w:firstLineChars="100"/>
        <w:jc w:val="both"/>
        <w:textAlignment w:val="auto"/>
        <w:rPr>
          <w:rFonts w:hint="default"/>
          <w:sz w:val="22"/>
          <w:szCs w:val="22"/>
          <w:lang w:val="en-US" w:eastAsia="zh-CN"/>
        </w:rPr>
      </w:pPr>
      <w:r>
        <w:rPr>
          <w:rFonts w:hint="eastAsia"/>
          <w:sz w:val="22"/>
          <w:szCs w:val="22"/>
          <w:lang w:val="en-US" w:eastAsia="zh-CN"/>
        </w:rPr>
        <w:t xml:space="preserve">  应</w:t>
      </w:r>
      <w:r>
        <w:rPr>
          <w:rFonts w:hint="eastAsia"/>
          <w:sz w:val="22"/>
          <w:szCs w:val="22"/>
        </w:rPr>
        <w:t>按照领导班子好、工作机制好、党员队伍好、工作作风好、工作业绩好</w:t>
      </w:r>
      <w:r>
        <w:rPr>
          <w:rFonts w:hint="eastAsia"/>
          <w:sz w:val="22"/>
          <w:szCs w:val="22"/>
          <w:lang w:eastAsia="zh-CN"/>
        </w:rPr>
        <w:t>的标准，深入开展“创五好、强双基”创建活动，做到</w:t>
      </w:r>
      <w:r>
        <w:rPr>
          <w:rFonts w:hint="eastAsia"/>
          <w:sz w:val="22"/>
          <w:szCs w:val="22"/>
        </w:rPr>
        <w:t>工作有计划、有措施、有标准、有台账、有落实、有考核，每年采取党支部自查、逐级申报、群众测评、组织评定等方式，对党支部</w:t>
      </w:r>
      <w:r>
        <w:rPr>
          <w:rFonts w:hint="eastAsia"/>
          <w:sz w:val="22"/>
          <w:szCs w:val="22"/>
          <w:lang w:eastAsia="zh-CN"/>
        </w:rPr>
        <w:t>“四化”</w:t>
      </w:r>
      <w:r>
        <w:rPr>
          <w:rFonts w:hint="eastAsia"/>
          <w:sz w:val="22"/>
          <w:szCs w:val="22"/>
        </w:rPr>
        <w:t>建设情况进行考核，及时评定公布达标和不达标党支部，在达标的基础上开展创优考评，评定公布优秀等次党支部。</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  主题党日</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7.4.1</w:t>
      </w:r>
      <w:r>
        <w:rPr>
          <w:rFonts w:hint="eastAsia"/>
          <w:sz w:val="21"/>
          <w:szCs w:val="21"/>
          <w:lang w:val="en-US" w:eastAsia="zh-CN"/>
        </w:rPr>
        <w:t xml:space="preserve">  </w:t>
      </w:r>
      <w:r>
        <w:rPr>
          <w:rFonts w:hint="eastAsia"/>
          <w:sz w:val="22"/>
          <w:szCs w:val="22"/>
          <w:lang w:eastAsia="zh-CN"/>
        </w:rPr>
        <w:t>全面推行</w:t>
      </w:r>
      <w:r>
        <w:rPr>
          <w:rFonts w:hint="eastAsia"/>
          <w:sz w:val="22"/>
          <w:szCs w:val="22"/>
        </w:rPr>
        <w:t>每月</w:t>
      </w:r>
      <w:r>
        <w:rPr>
          <w:sz w:val="22"/>
          <w:szCs w:val="22"/>
          <w:lang w:eastAsia="zh-CN"/>
        </w:rPr>
        <w:t>10</w:t>
      </w:r>
      <w:r>
        <w:rPr>
          <w:rFonts w:hint="eastAsia"/>
          <w:sz w:val="22"/>
          <w:szCs w:val="22"/>
          <w:lang w:eastAsia="zh-CN"/>
        </w:rPr>
        <w:t>日的</w:t>
      </w:r>
      <w:r>
        <w:rPr>
          <w:rFonts w:hint="eastAsia"/>
          <w:sz w:val="22"/>
          <w:szCs w:val="22"/>
        </w:rPr>
        <w:t>主题党日</w:t>
      </w:r>
      <w:r>
        <w:rPr>
          <w:rFonts w:hint="eastAsia"/>
          <w:sz w:val="22"/>
          <w:szCs w:val="22"/>
          <w:lang w:eastAsia="zh-CN"/>
        </w:rPr>
        <w:t>制度，</w:t>
      </w:r>
      <w:r>
        <w:rPr>
          <w:rFonts w:hint="eastAsia"/>
          <w:sz w:val="22"/>
          <w:szCs w:val="22"/>
        </w:rPr>
        <w:t>组织党员集中学习、过组织生活、进行民主议事和志愿服务等。</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7.4.2  </w:t>
      </w:r>
      <w:r>
        <w:rPr>
          <w:rFonts w:hint="eastAsia"/>
          <w:sz w:val="22"/>
          <w:szCs w:val="22"/>
          <w:lang w:eastAsia="zh-CN"/>
        </w:rPr>
        <w:t>主题党日</w:t>
      </w:r>
      <w:r>
        <w:rPr>
          <w:rFonts w:hint="eastAsia"/>
          <w:sz w:val="22"/>
          <w:szCs w:val="22"/>
        </w:rPr>
        <w:t>活动要突出党味，突出庄重感和仪式感，使之真正成为党员学习日、党员议事日、党员奉献日。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7.4.3</w:t>
      </w:r>
      <w:r>
        <w:rPr>
          <w:rFonts w:hint="eastAsia"/>
          <w:sz w:val="22"/>
          <w:szCs w:val="22"/>
          <w:lang w:val="en-US" w:eastAsia="zh-CN"/>
        </w:rPr>
        <w:t xml:space="preserve">  应</w:t>
      </w:r>
      <w:r>
        <w:rPr>
          <w:rFonts w:hint="eastAsia"/>
          <w:sz w:val="22"/>
          <w:szCs w:val="22"/>
        </w:rPr>
        <w:t>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7.4  </w:t>
      </w:r>
      <w:r>
        <w:rPr>
          <w:rFonts w:hint="eastAsia"/>
          <w:sz w:val="22"/>
          <w:szCs w:val="22"/>
          <w:lang w:eastAsia="zh-CN"/>
        </w:rPr>
        <w:t>党员名师工程</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 xml:space="preserve">7.4.1 </w:t>
      </w:r>
      <w:r>
        <w:rPr>
          <w:rFonts w:hint="eastAsia"/>
          <w:sz w:val="21"/>
          <w:szCs w:val="21"/>
          <w:lang w:val="en-US" w:eastAsia="zh-CN"/>
        </w:rPr>
        <w:t xml:space="preserve"> 应</w:t>
      </w:r>
      <w:r>
        <w:rPr>
          <w:rFonts w:hint="eastAsia"/>
          <w:sz w:val="22"/>
          <w:szCs w:val="22"/>
          <w:lang w:eastAsia="zh-CN"/>
        </w:rPr>
        <w:t>组织党员承诺践诺，开展岗位建功、教学竞赛、建言献策等活动。</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2"/>
          <w:szCs w:val="22"/>
          <w:lang w:val="en-US" w:eastAsia="zh-CN"/>
        </w:rPr>
        <w:t>7.4.2</w:t>
      </w:r>
      <w:r>
        <w:rPr>
          <w:rFonts w:hint="eastAsia"/>
          <w:sz w:val="22"/>
          <w:szCs w:val="22"/>
          <w:lang w:val="en-US" w:eastAsia="zh-CN"/>
        </w:rPr>
        <w:t xml:space="preserve">  应</w:t>
      </w:r>
      <w:r>
        <w:rPr>
          <w:rFonts w:hint="eastAsia"/>
          <w:sz w:val="22"/>
          <w:szCs w:val="22"/>
          <w:lang w:eastAsia="zh-CN"/>
        </w:rPr>
        <w:t>建立党组织班子成员和党员联系服务师生员工制度，组织党员老教师、教学骨干与年轻教师结对子。</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2"/>
          <w:szCs w:val="22"/>
          <w:lang w:val="en-US" w:eastAsia="zh-CN"/>
        </w:rPr>
        <w:t>7.4.3</w:t>
      </w:r>
      <w:r>
        <w:rPr>
          <w:rFonts w:hint="eastAsia"/>
          <w:sz w:val="22"/>
          <w:szCs w:val="22"/>
          <w:lang w:val="en-US" w:eastAsia="zh-CN"/>
        </w:rPr>
        <w:t xml:space="preserve">  应</w:t>
      </w:r>
      <w:r>
        <w:rPr>
          <w:rFonts w:hint="eastAsia"/>
          <w:sz w:val="22"/>
          <w:szCs w:val="22"/>
          <w:lang w:eastAsia="zh-CN"/>
        </w:rPr>
        <w:t>积极运用现代信息技术手段开展党组织活动，增强活动影响力吸引力。</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待遇保障</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lang w:eastAsia="zh-CN"/>
        </w:rPr>
      </w:pPr>
      <w:r>
        <w:rPr>
          <w:rFonts w:hint="eastAsia" w:ascii="黑体" w:hAnsi="黑体" w:eastAsia="黑体" w:cs="黑体"/>
          <w:sz w:val="21"/>
          <w:szCs w:val="21"/>
          <w:lang w:val="en-US" w:eastAsia="zh-CN"/>
        </w:rPr>
        <w:t xml:space="preserve">8.1.1   </w:t>
      </w:r>
      <w:r>
        <w:rPr>
          <w:rFonts w:hint="eastAsia"/>
          <w:sz w:val="22"/>
          <w:szCs w:val="22"/>
          <w:lang w:eastAsia="zh-CN"/>
        </w:rPr>
        <w:t>党组织书记（副书记）与校长（副校长）在岗位等级确定、考核奖励、待遇落实等方面应同等对待。</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8.1.2</w:t>
      </w:r>
      <w:r>
        <w:rPr>
          <w:rFonts w:hint="eastAsia"/>
          <w:sz w:val="22"/>
          <w:szCs w:val="22"/>
          <w:lang w:val="en-US" w:eastAsia="zh-CN"/>
        </w:rPr>
        <w:t xml:space="preserve">  </w:t>
      </w:r>
      <w:r>
        <w:rPr>
          <w:rFonts w:hint="eastAsia"/>
          <w:sz w:val="22"/>
          <w:szCs w:val="22"/>
          <w:lang w:eastAsia="zh-CN"/>
        </w:rPr>
        <w:t>专职党务工作人员比照学校同级行政管理人员落实相关待遇，兼职党务工作者应计算工作量，优秀党务工作者、优秀共产党员应与同级表彰的优秀教育工作者、优秀教师等享受同等待遇。</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阵地保障</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rPr>
      </w:pPr>
      <w:r>
        <w:rPr>
          <w:rFonts w:hint="eastAsia" w:ascii="黑体" w:hAnsi="黑体" w:eastAsia="黑体" w:cs="黑体"/>
          <w:sz w:val="21"/>
          <w:szCs w:val="21"/>
          <w:lang w:val="en-US" w:eastAsia="zh-CN"/>
        </w:rPr>
        <w:t>8.2.1  应</w:t>
      </w:r>
      <w:r>
        <w:rPr>
          <w:rFonts w:hint="eastAsia"/>
          <w:sz w:val="22"/>
          <w:szCs w:val="22"/>
        </w:rPr>
        <w:t>坚持</w:t>
      </w:r>
      <w:r>
        <w:rPr>
          <w:rFonts w:hint="eastAsia"/>
          <w:sz w:val="22"/>
          <w:szCs w:val="22"/>
          <w:lang w:val="zh-CN" w:eastAsia="zh-CN"/>
        </w:rPr>
        <w:t>“党</w:t>
      </w:r>
      <w:r>
        <w:rPr>
          <w:rFonts w:hint="eastAsia"/>
          <w:sz w:val="22"/>
          <w:szCs w:val="22"/>
        </w:rPr>
        <w:t>建元素庄重、功能设施齐备、环境氛围优良、党员群众满意</w:t>
      </w:r>
      <w:r>
        <w:rPr>
          <w:rFonts w:hint="eastAsia"/>
          <w:sz w:val="22"/>
          <w:szCs w:val="22"/>
          <w:lang w:val="zh-CN" w:eastAsia="zh-CN"/>
        </w:rPr>
        <w:t>”的</w:t>
      </w:r>
      <w:r>
        <w:rPr>
          <w:rFonts w:hint="eastAsia"/>
          <w:sz w:val="22"/>
          <w:szCs w:val="22"/>
        </w:rPr>
        <w:t>原则，按照有设施、有标志、有党旗、有资料、有制度、有台账的</w:t>
      </w:r>
      <w:r>
        <w:rPr>
          <w:rFonts w:hint="eastAsia"/>
          <w:sz w:val="22"/>
          <w:szCs w:val="22"/>
          <w:lang w:val="zh-CN" w:eastAsia="zh-CN"/>
        </w:rPr>
        <w:t>“六</w:t>
      </w:r>
      <w:r>
        <w:rPr>
          <w:rFonts w:hint="eastAsia"/>
          <w:sz w:val="22"/>
          <w:szCs w:val="22"/>
        </w:rPr>
        <w:t>有”标准建设</w:t>
      </w:r>
      <w:r>
        <w:rPr>
          <w:rFonts w:hint="eastAsia"/>
          <w:sz w:val="22"/>
          <w:szCs w:val="22"/>
          <w:lang w:eastAsia="zh-CN"/>
        </w:rPr>
        <w:t>党员活动室，实现阵地建设要素化标准化规范化</w:t>
      </w:r>
      <w:r>
        <w:rPr>
          <w:rFonts w:hint="eastAsia"/>
          <w:sz w:val="22"/>
          <w:szCs w:val="22"/>
        </w:rPr>
        <w:t>。</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rPr>
      </w:pPr>
      <w:r>
        <w:rPr>
          <w:rFonts w:hint="eastAsia" w:ascii="黑体" w:hAnsi="黑体" w:eastAsia="黑体" w:cs="黑体"/>
          <w:sz w:val="22"/>
          <w:szCs w:val="22"/>
          <w:lang w:val="en-US" w:eastAsia="zh-CN"/>
        </w:rPr>
        <w:t>8.2.2</w:t>
      </w:r>
      <w:r>
        <w:rPr>
          <w:rFonts w:hint="eastAsia"/>
          <w:sz w:val="22"/>
          <w:szCs w:val="22"/>
          <w:lang w:val="en-US" w:eastAsia="zh-CN"/>
        </w:rPr>
        <w:t xml:space="preserve">  </w:t>
      </w:r>
      <w:r>
        <w:rPr>
          <w:rFonts w:hint="eastAsia"/>
          <w:sz w:val="22"/>
          <w:szCs w:val="22"/>
        </w:rPr>
        <w:t>学校规模较大、党员人数较多的学校</w:t>
      </w:r>
      <w:r>
        <w:rPr>
          <w:rFonts w:hint="eastAsia"/>
          <w:sz w:val="22"/>
          <w:szCs w:val="22"/>
          <w:lang w:eastAsia="zh-CN"/>
        </w:rPr>
        <w:t>应</w:t>
      </w:r>
      <w:r>
        <w:rPr>
          <w:rFonts w:hint="eastAsia"/>
          <w:sz w:val="22"/>
          <w:szCs w:val="22"/>
        </w:rPr>
        <w:t>至少设置</w:t>
      </w:r>
      <w:r>
        <w:rPr>
          <w:rFonts w:hint="eastAsia"/>
          <w:sz w:val="22"/>
          <w:szCs w:val="22"/>
          <w:lang w:val="en-US" w:eastAsia="zh-CN"/>
        </w:rPr>
        <w:t>1</w:t>
      </w:r>
      <w:r>
        <w:rPr>
          <w:rFonts w:hint="eastAsia"/>
          <w:sz w:val="22"/>
          <w:szCs w:val="22"/>
        </w:rPr>
        <w:t>间标准的党员活动室。</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8.2.3</w:t>
      </w:r>
      <w:r>
        <w:rPr>
          <w:rFonts w:hint="eastAsia"/>
          <w:sz w:val="22"/>
          <w:szCs w:val="22"/>
          <w:lang w:val="en-US" w:eastAsia="zh-CN"/>
        </w:rPr>
        <w:t xml:space="preserve">  </w:t>
      </w:r>
      <w:r>
        <w:rPr>
          <w:rFonts w:hint="eastAsia"/>
          <w:sz w:val="22"/>
          <w:szCs w:val="22"/>
        </w:rPr>
        <w:t>学校规模较小、党员人数较少、不具备单独建设党员活动室条件的相邻党支部，可按照共建共享共用原则，联合设置</w:t>
      </w:r>
      <w:r>
        <w:rPr>
          <w:rFonts w:hint="eastAsia"/>
          <w:sz w:val="22"/>
          <w:szCs w:val="22"/>
          <w:lang w:val="en-US" w:eastAsia="zh-CN"/>
        </w:rPr>
        <w:t>1</w:t>
      </w:r>
      <w:r>
        <w:rPr>
          <w:rFonts w:hint="eastAsia"/>
          <w:sz w:val="22"/>
          <w:szCs w:val="22"/>
        </w:rPr>
        <w:t>间标准的党员活动室。</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经费保障</w:t>
      </w:r>
    </w:p>
    <w:p>
      <w:pPr>
        <w:pStyle w:val="236"/>
        <w:spacing w:line="295" w:lineRule="exact"/>
        <w:ind w:left="0" w:leftChars="0" w:firstLine="0" w:firstLineChars="0"/>
        <w:jc w:val="both"/>
        <w:rPr>
          <w:rFonts w:hint="eastAsia"/>
          <w:sz w:val="22"/>
          <w:szCs w:val="22"/>
          <w:lang w:val="en-US" w:eastAsia="zh-CN"/>
        </w:rPr>
      </w:pPr>
      <w:r>
        <w:rPr>
          <w:rFonts w:hint="eastAsia" w:ascii="黑体" w:hAnsi="黑体" w:eastAsia="黑体" w:cs="黑体"/>
          <w:sz w:val="21"/>
          <w:szCs w:val="21"/>
          <w:lang w:val="en-US" w:eastAsia="zh-CN"/>
        </w:rPr>
        <w:t xml:space="preserve">8.3.1 </w:t>
      </w:r>
      <w:r>
        <w:rPr>
          <w:rFonts w:hint="eastAsia"/>
          <w:sz w:val="21"/>
          <w:szCs w:val="21"/>
          <w:lang w:val="en-US" w:eastAsia="zh-CN"/>
        </w:rPr>
        <w:t xml:space="preserve"> </w:t>
      </w:r>
      <w:r>
        <w:rPr>
          <w:rFonts w:hint="eastAsia"/>
          <w:sz w:val="22"/>
          <w:szCs w:val="22"/>
          <w:lang w:val="en-US" w:eastAsia="zh-CN"/>
        </w:rPr>
        <w:t>大中专学校党支部应按照教职工党员人均不少于</w:t>
      </w:r>
      <w:r>
        <w:rPr>
          <w:sz w:val="22"/>
          <w:szCs w:val="22"/>
          <w:lang w:val="en-US" w:eastAsia="zh-CN"/>
        </w:rPr>
        <w:t>200</w:t>
      </w:r>
      <w:r>
        <w:rPr>
          <w:rFonts w:hint="eastAsia"/>
          <w:sz w:val="22"/>
          <w:szCs w:val="22"/>
          <w:lang w:val="en-US" w:eastAsia="zh-CN"/>
        </w:rPr>
        <w:t>元、学生党员人均不少于</w:t>
      </w:r>
      <w:r>
        <w:rPr>
          <w:sz w:val="22"/>
          <w:szCs w:val="22"/>
          <w:lang w:val="en-US" w:eastAsia="zh-CN"/>
        </w:rPr>
        <w:t>100</w:t>
      </w:r>
      <w:r>
        <w:rPr>
          <w:rFonts w:hint="eastAsia"/>
          <w:sz w:val="22"/>
          <w:szCs w:val="22"/>
          <w:lang w:val="en-US" w:eastAsia="zh-CN"/>
        </w:rPr>
        <w:t>元的标准核定支部活动经费，列入学校经费预算并建立稳定的经费保障增长机制。</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8.3.2 </w:t>
      </w:r>
      <w:r>
        <w:rPr>
          <w:rFonts w:hint="eastAsia"/>
          <w:sz w:val="22"/>
          <w:szCs w:val="22"/>
          <w:lang w:val="en-US" w:eastAsia="zh-CN"/>
        </w:rPr>
        <w:t xml:space="preserve"> 中小学校</w:t>
      </w:r>
      <w:r>
        <w:rPr>
          <w:rFonts w:hint="eastAsia"/>
          <w:sz w:val="22"/>
          <w:szCs w:val="22"/>
        </w:rPr>
        <w:t>党支部活动经费，</w:t>
      </w:r>
      <w:r>
        <w:rPr>
          <w:rFonts w:hint="eastAsia"/>
          <w:sz w:val="22"/>
          <w:szCs w:val="22"/>
          <w:lang w:eastAsia="zh-CN"/>
        </w:rPr>
        <w:t>按教职工工资总额的</w:t>
      </w:r>
      <w:r>
        <w:rPr>
          <w:sz w:val="22"/>
          <w:szCs w:val="22"/>
          <w:lang w:eastAsia="zh-CN"/>
        </w:rPr>
        <w:t>1%</w:t>
      </w:r>
      <w:r>
        <w:rPr>
          <w:rFonts w:hint="eastAsia"/>
          <w:sz w:val="22"/>
          <w:szCs w:val="22"/>
          <w:lang w:eastAsia="zh-CN"/>
        </w:rPr>
        <w:t>－</w:t>
      </w:r>
      <w:r>
        <w:rPr>
          <w:sz w:val="22"/>
          <w:szCs w:val="22"/>
          <w:lang w:eastAsia="zh-CN"/>
        </w:rPr>
        <w:t>2%</w:t>
      </w:r>
      <w:r>
        <w:rPr>
          <w:rFonts w:hint="eastAsia"/>
          <w:sz w:val="22"/>
          <w:szCs w:val="22"/>
        </w:rPr>
        <w:t>列入学校</w:t>
      </w:r>
      <w:r>
        <w:rPr>
          <w:rFonts w:hint="eastAsia"/>
          <w:sz w:val="22"/>
          <w:szCs w:val="22"/>
          <w:lang w:eastAsia="zh-CN"/>
        </w:rPr>
        <w:t>年度</w:t>
      </w:r>
      <w:r>
        <w:rPr>
          <w:rFonts w:hint="eastAsia"/>
          <w:sz w:val="22"/>
          <w:szCs w:val="22"/>
        </w:rPr>
        <w:t>经费预算，保障党建工作需要。</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 xml:space="preserve">8.3.3 </w:t>
      </w:r>
      <w:r>
        <w:rPr>
          <w:rFonts w:hint="eastAsia"/>
          <w:sz w:val="22"/>
          <w:szCs w:val="22"/>
          <w:lang w:val="en-US" w:eastAsia="zh-CN"/>
        </w:rPr>
        <w:t xml:space="preserve"> </w:t>
      </w:r>
      <w:r>
        <w:rPr>
          <w:rFonts w:hint="eastAsia"/>
          <w:sz w:val="22"/>
          <w:szCs w:val="22"/>
        </w:rPr>
        <w:t>基层党建工作经费应向党支部倾斜，重大活动专项经费及时拨付到位企</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8.4  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8.4.2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8.4.3 </w:t>
      </w:r>
      <w:r>
        <w:rPr>
          <w:rFonts w:hint="eastAsia"/>
          <w:sz w:val="21"/>
          <w:szCs w:val="21"/>
          <w:lang w:val="en-US" w:eastAsia="zh-CN"/>
        </w:rPr>
        <w:t xml:space="preserve"> </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8.4.4</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8.4.5</w:t>
      </w:r>
      <w:r>
        <w:rPr>
          <w:rFonts w:hint="eastAsia"/>
          <w:sz w:val="21"/>
          <w:szCs w:val="21"/>
          <w:lang w:val="en-US" w:eastAsia="zh-CN"/>
        </w:rPr>
        <w:t xml:space="preserve">  </w:t>
      </w:r>
      <w:r>
        <w:rPr>
          <w:rFonts w:hint="eastAsia"/>
          <w:sz w:val="21"/>
          <w:szCs w:val="21"/>
        </w:rPr>
        <w:t>对党支部各类档案资料</w:t>
      </w:r>
      <w:r>
        <w:rPr>
          <w:rFonts w:hint="eastAsia"/>
          <w:sz w:val="21"/>
          <w:szCs w:val="21"/>
          <w:lang w:eastAsia="zh-CN"/>
        </w:rPr>
        <w:t>应</w:t>
      </w:r>
      <w:r>
        <w:rPr>
          <w:rFonts w:hint="eastAsia"/>
          <w:sz w:val="21"/>
          <w:szCs w:val="21"/>
        </w:rPr>
        <w:t>进行分类建档立册，妥善保管。</w:t>
      </w:r>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bookmarkStart w:id="31" w:name="_GoBack"/>
      <w:bookmarkEnd w:id="31"/>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11</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11—2021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076D3B77"/>
    <w:rsid w:val="0C4708BE"/>
    <w:rsid w:val="0D7929AA"/>
    <w:rsid w:val="0F9F691D"/>
    <w:rsid w:val="10177206"/>
    <w:rsid w:val="17481CC6"/>
    <w:rsid w:val="17EF0A28"/>
    <w:rsid w:val="19BF17A0"/>
    <w:rsid w:val="1CA51C0B"/>
    <w:rsid w:val="20372C61"/>
    <w:rsid w:val="207604AE"/>
    <w:rsid w:val="2132478D"/>
    <w:rsid w:val="294F783A"/>
    <w:rsid w:val="2AFE1A16"/>
    <w:rsid w:val="31016E64"/>
    <w:rsid w:val="374A0BBB"/>
    <w:rsid w:val="37EF2744"/>
    <w:rsid w:val="385B0FD9"/>
    <w:rsid w:val="3A2A1B78"/>
    <w:rsid w:val="3A9969FA"/>
    <w:rsid w:val="417E70D1"/>
    <w:rsid w:val="447306DD"/>
    <w:rsid w:val="45F3422C"/>
    <w:rsid w:val="46FD097B"/>
    <w:rsid w:val="46FE0C18"/>
    <w:rsid w:val="4B6C7E0F"/>
    <w:rsid w:val="4D7439A5"/>
    <w:rsid w:val="4DCF0611"/>
    <w:rsid w:val="4FEE73DC"/>
    <w:rsid w:val="57BB2D1C"/>
    <w:rsid w:val="5A3E7A3F"/>
    <w:rsid w:val="5A404FA0"/>
    <w:rsid w:val="5BC97276"/>
    <w:rsid w:val="5C1E31CC"/>
    <w:rsid w:val="5D7D59BD"/>
    <w:rsid w:val="6050472F"/>
    <w:rsid w:val="68E14105"/>
    <w:rsid w:val="6971207C"/>
    <w:rsid w:val="699F3694"/>
    <w:rsid w:val="6E6846BD"/>
    <w:rsid w:val="6FF1484E"/>
    <w:rsid w:val="70F126D9"/>
    <w:rsid w:val="737B7753"/>
    <w:rsid w:val="76F3193B"/>
    <w:rsid w:val="779F7CCB"/>
    <w:rsid w:val="79291653"/>
    <w:rsid w:val="7EB0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qFormat/>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1</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2021-05-25T07:41:40Z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753AB90AF1734ED6ABF468D2CF9D2117</vt:lpwstr>
  </property>
</Properties>
</file>