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ind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eastAsia="黑体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eastAsia="黑体"/>
          <w:color w:val="auto"/>
          <w:sz w:val="44"/>
        </w:rPr>
      </w:pPr>
      <w:bookmarkStart w:id="0" w:name="_GoBack"/>
      <w:r>
        <w:rPr>
          <w:rFonts w:hint="eastAsia" w:eastAsia="黑体"/>
          <w:color w:val="auto"/>
          <w:sz w:val="44"/>
        </w:rPr>
        <w:t>授  权  委  托 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>委托人：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>法定代表人：</w:t>
      </w:r>
      <w:r>
        <w:rPr>
          <w:rFonts w:hint="eastAsia" w:eastAsia="仿宋_GB2312"/>
          <w:color w:val="auto"/>
          <w:sz w:val="28"/>
          <w:u w:val="single"/>
        </w:rPr>
        <w:t xml:space="preserve">                </w:t>
      </w:r>
      <w:r>
        <w:rPr>
          <w:rFonts w:hint="eastAsia" w:eastAsia="仿宋_GB2312"/>
          <w:color w:val="auto"/>
          <w:sz w:val="28"/>
        </w:rPr>
        <w:t>职务：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>受委托人：姓名：</w:t>
      </w:r>
      <w:r>
        <w:rPr>
          <w:rFonts w:hint="eastAsia" w:eastAsia="仿宋_GB2312"/>
          <w:color w:val="auto"/>
          <w:sz w:val="28"/>
          <w:u w:val="single"/>
        </w:rPr>
        <w:t xml:space="preserve">            </w:t>
      </w:r>
      <w:r>
        <w:rPr>
          <w:rFonts w:hint="eastAsia" w:eastAsia="仿宋_GB2312"/>
          <w:color w:val="auto"/>
          <w:sz w:val="28"/>
        </w:rPr>
        <w:t>工作单位：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 xml:space="preserve">          职务：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>受委托人</w:t>
      </w:r>
      <w:r>
        <w:rPr>
          <w:rFonts w:hint="eastAsia" w:eastAsia="仿宋_GB2312"/>
          <w:color w:val="auto"/>
          <w:sz w:val="28"/>
          <w:lang w:eastAsia="zh-CN"/>
        </w:rPr>
        <w:t>：</w:t>
      </w:r>
      <w:r>
        <w:rPr>
          <w:rFonts w:hint="eastAsia" w:eastAsia="仿宋_GB2312"/>
          <w:color w:val="auto"/>
          <w:sz w:val="28"/>
        </w:rPr>
        <w:t>姓名：</w:t>
      </w:r>
      <w:r>
        <w:rPr>
          <w:rFonts w:hint="eastAsia" w:eastAsia="仿宋_GB2312"/>
          <w:color w:val="auto"/>
          <w:sz w:val="28"/>
          <w:u w:val="single"/>
        </w:rPr>
        <w:t xml:space="preserve">            </w:t>
      </w:r>
      <w:r>
        <w:rPr>
          <w:rFonts w:hint="eastAsia" w:eastAsia="仿宋_GB2312"/>
          <w:color w:val="auto"/>
          <w:sz w:val="28"/>
        </w:rPr>
        <w:t>工作单位：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 xml:space="preserve">          职务：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  <w:u w:val="single"/>
        </w:rPr>
      </w:pPr>
      <w:r>
        <w:rPr>
          <w:rFonts w:hint="eastAsia" w:eastAsia="仿宋_GB2312"/>
          <w:color w:val="auto"/>
          <w:sz w:val="28"/>
        </w:rPr>
        <w:t xml:space="preserve"> 现委托上述受委托人在委托人与 </w:t>
      </w:r>
      <w:r>
        <w:rPr>
          <w:rFonts w:hint="eastAsia" w:eastAsia="仿宋_GB2312"/>
          <w:color w:val="auto"/>
          <w:sz w:val="28"/>
          <w:u w:val="single"/>
        </w:rPr>
        <w:t xml:space="preserve">                  </w:t>
      </w:r>
      <w:r>
        <w:rPr>
          <w:rFonts w:hint="eastAsia" w:eastAsia="仿宋_GB2312"/>
          <w:color w:val="auto"/>
          <w:sz w:val="28"/>
        </w:rPr>
        <w:t>因</w:t>
      </w:r>
      <w:r>
        <w:rPr>
          <w:rFonts w:hint="eastAsia" w:eastAsia="仿宋_GB2312"/>
          <w:color w:val="auto"/>
          <w:sz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u w:val="single"/>
        </w:rPr>
        <w:t xml:space="preserve">                                  </w:t>
      </w:r>
      <w:r>
        <w:rPr>
          <w:rFonts w:hint="eastAsia" w:eastAsia="仿宋_GB2312"/>
          <w:color w:val="auto"/>
          <w:sz w:val="28"/>
        </w:rPr>
        <w:t>纠纷一案中，作为委托人代理人。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 xml:space="preserve">代理人 </w:t>
      </w:r>
      <w:r>
        <w:rPr>
          <w:rFonts w:hint="eastAsia" w:eastAsia="仿宋_GB2312"/>
          <w:color w:val="auto"/>
          <w:sz w:val="28"/>
          <w:u w:val="single"/>
        </w:rPr>
        <w:t xml:space="preserve">                </w:t>
      </w:r>
      <w:r>
        <w:rPr>
          <w:rFonts w:hint="eastAsia" w:eastAsia="仿宋_GB2312"/>
          <w:color w:val="auto"/>
          <w:sz w:val="28"/>
        </w:rPr>
        <w:t xml:space="preserve"> </w:t>
      </w:r>
      <w:r>
        <w:rPr>
          <w:rFonts w:hint="eastAsia" w:eastAsia="仿宋_GB2312"/>
          <w:color w:val="auto"/>
          <w:sz w:val="28"/>
          <w:lang w:eastAsia="zh-CN"/>
        </w:rPr>
        <w:t>联系方式：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</w:rPr>
        <w:t>代理权限为：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  <w:szCs w:val="22"/>
          <w:lang w:eastAsia="zh-CN"/>
        </w:rPr>
      </w:pP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eastAsia="zh-CN"/>
        </w:rPr>
        <w:t>一般代理；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eastAsia="zh-CN"/>
        </w:rPr>
        <w:t>特别代理：代为</w:t>
      </w: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承认、放弃、变更请求，</w:t>
      </w: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进行和解，</w:t>
      </w: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其他：</w:t>
      </w:r>
      <w:r>
        <w:rPr>
          <w:rFonts w:hint="eastAsia" w:eastAsia="仿宋_GB2312"/>
          <w:color w:val="auto"/>
          <w:sz w:val="28"/>
          <w:szCs w:val="22"/>
          <w:u w:val="single"/>
          <w:lang w:val="en-US" w:eastAsia="zh-CN"/>
        </w:rPr>
        <w:t xml:space="preserve">                           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  <w:u w:val="single"/>
          <w:lang w:val="en-US" w:eastAsia="zh-CN"/>
        </w:rPr>
      </w:pPr>
      <w:r>
        <w:rPr>
          <w:rFonts w:hint="eastAsia" w:eastAsia="仿宋_GB2312"/>
          <w:color w:val="auto"/>
          <w:sz w:val="28"/>
        </w:rPr>
        <w:t xml:space="preserve">代理人 </w:t>
      </w:r>
      <w:r>
        <w:rPr>
          <w:rFonts w:hint="eastAsia" w:eastAsia="仿宋_GB2312"/>
          <w:color w:val="auto"/>
          <w:sz w:val="28"/>
          <w:u w:val="single"/>
        </w:rPr>
        <w:t xml:space="preserve">                </w:t>
      </w:r>
      <w:r>
        <w:rPr>
          <w:rFonts w:hint="eastAsia" w:eastAsia="仿宋_GB2312"/>
          <w:color w:val="auto"/>
          <w:sz w:val="28"/>
        </w:rPr>
        <w:t xml:space="preserve"> </w:t>
      </w:r>
      <w:r>
        <w:rPr>
          <w:rFonts w:hint="eastAsia" w:eastAsia="仿宋_GB2312"/>
          <w:color w:val="auto"/>
          <w:sz w:val="28"/>
          <w:lang w:eastAsia="zh-CN"/>
        </w:rPr>
        <w:t>联系方式：</w:t>
      </w:r>
      <w:r>
        <w:rPr>
          <w:rFonts w:hint="eastAsia" w:eastAsia="仿宋_GB2312"/>
          <w:color w:val="auto"/>
          <w:sz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</w:rPr>
        <w:t>代理权限为：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  <w:szCs w:val="22"/>
          <w:lang w:eastAsia="zh-CN"/>
        </w:rPr>
      </w:pP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eastAsia="zh-CN"/>
        </w:rPr>
        <w:t>一般代理；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eastAsia="zh-CN"/>
        </w:rPr>
        <w:t>特别代理：代为</w:t>
      </w: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承认、放弃、变更请求，</w:t>
      </w: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进行和解，</w:t>
      </w:r>
      <w:r>
        <w:rPr>
          <w:rFonts w:hint="eastAsia" w:eastAsia="仿宋_GB2312"/>
          <w:color w:val="auto"/>
          <w:sz w:val="28"/>
          <w:szCs w:val="22"/>
        </w:rPr>
        <w:t>□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其他：</w:t>
      </w:r>
      <w:r>
        <w:rPr>
          <w:rFonts w:hint="eastAsia" w:eastAsia="仿宋_GB2312"/>
          <w:color w:val="auto"/>
          <w:sz w:val="28"/>
          <w:szCs w:val="22"/>
          <w:u w:val="single"/>
          <w:lang w:val="en-US" w:eastAsia="zh-CN"/>
        </w:rPr>
        <w:t xml:space="preserve">                           </w:t>
      </w:r>
      <w:r>
        <w:rPr>
          <w:rFonts w:hint="eastAsia" w:eastAsia="仿宋_GB2312"/>
          <w:color w:val="auto"/>
          <w:sz w:val="28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</w:rPr>
        <w:t xml:space="preserve">                         委托人：</w:t>
      </w:r>
      <w:r>
        <w:rPr>
          <w:rFonts w:hint="eastAsia" w:eastAsia="仿宋_GB2312"/>
          <w:color w:val="auto"/>
          <w:sz w:val="28"/>
          <w:u w:val="single"/>
        </w:rPr>
        <w:t xml:space="preserve">            </w:t>
      </w:r>
      <w:r>
        <w:rPr>
          <w:rFonts w:hint="eastAsia" w:eastAsia="仿宋_GB2312"/>
          <w:color w:val="auto"/>
          <w:sz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</w:rPr>
        <w:t xml:space="preserve">                         法定代表人：</w:t>
      </w:r>
      <w:r>
        <w:rPr>
          <w:rFonts w:hint="eastAsia" w:eastAsia="仿宋_GB2312"/>
          <w:color w:val="auto"/>
          <w:sz w:val="28"/>
          <w:u w:val="single"/>
        </w:rPr>
        <w:t xml:space="preserve">        </w:t>
      </w:r>
      <w:r>
        <w:rPr>
          <w:rFonts w:hint="eastAsia" w:eastAsia="仿宋_GB2312"/>
          <w:color w:val="auto"/>
          <w:sz w:val="28"/>
        </w:rPr>
        <w:t>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</w:rPr>
        <w:t xml:space="preserve">                                             年   月   日</w:t>
      </w:r>
    </w:p>
    <w:p/>
    <w:sectPr>
      <w:pgSz w:w="11906" w:h="16838"/>
      <w:pgMar w:top="2098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B2D86"/>
    <w:rsid w:val="0C637DDC"/>
    <w:rsid w:val="142429DB"/>
    <w:rsid w:val="1B340CEC"/>
    <w:rsid w:val="26AB2D86"/>
    <w:rsid w:val="2BB441A6"/>
    <w:rsid w:val="566537F8"/>
    <w:rsid w:val="5AB66F18"/>
    <w:rsid w:val="5EA36474"/>
    <w:rsid w:val="6BE95C26"/>
    <w:rsid w:val="757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b/>
      <w:sz w:val="28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" w:cs="仿宋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9">
    <w:name w:val="样式2"/>
    <w:basedOn w:val="5"/>
    <w:qFormat/>
    <w:uiPriority w:val="0"/>
    <w:rPr>
      <w:rFonts w:asciiTheme="minorAscii" w:hAnsiTheme="minorAscii"/>
      <w:sz w:val="44"/>
    </w:rPr>
  </w:style>
  <w:style w:type="paragraph" w:customStyle="1" w:styleId="10">
    <w:name w:val="样式3"/>
    <w:basedOn w:val="1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11">
    <w:name w:val="MSG_EN_FONT_STYLE_NAME_TEMPLATE_ROLE_NUMBER MSG_EN_FONT_STYLE_NAME_BY_ROLE_TEXT 3"/>
    <w:basedOn w:val="1"/>
    <w:qFormat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2021-11-15T03:57:00Z</dcterms:created>
  <dc:creator>唐岩</dc:creator>
  <cp:lastModifiedBy>唐岩</cp:lastModifiedBy>
  <dcterms:modified xsi:type="dcterms:W3CDTF">2021-11-15T04:01:28Z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