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您的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性别？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72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48" w:shapeid="_x0000_i1072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73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Control 49" w:shapeid="_x0000_i1073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您的职业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74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" w:name="Control 50" w:shapeid="_x0000_i1074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事业单位人员/公务员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75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" w:name="Control 51" w:shapeid="_x0000_i1075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私营老板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76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" w:name="Control 52" w:shapeid="_x0000_i1076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自由职业者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77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" w:name="Control 53" w:shapeid="_x0000_i1077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企业经理/部门经理/主管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78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" w:name="Control 54" w:shapeid="_x0000_i1078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学生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79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" w:name="Control 55" w:shapeid="_x0000_i1079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您的年龄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0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" w:name="Control 56" w:shapeid="_x0000_i1080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25岁及以下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1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" w:name="Control 57" w:shapeid="_x0000_i1081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26-35岁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2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" w:name="Control 58" w:shapeid="_x0000_i1082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36-50岁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3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" w:name="Control 59" w:shapeid="_x0000_i1083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51岁及以上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您每周平均有几次在餐馆就餐？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4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" w:name="Control 60" w:shapeid="_x0000_i1084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3次以下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5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" w:name="Control 61" w:shapeid="_x0000_i1085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4-6次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6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" w:name="Control 62" w:shapeid="_x0000_i1086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7-10次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7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" w:name="Control 63" w:shapeid="_x0000_i1087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10次以上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您每周平均有几次使用网络订餐？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8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" w:name="Control 64" w:shapeid="_x0000_i1088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3次以下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89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" w:name="Control 65" w:shapeid="_x0000_i1089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4-6次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0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" w:name="Control 66" w:shapeid="_x0000_i1090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7-10次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1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" w:name="Control 67" w:shapeid="_x0000_i1091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10次以上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外出就餐时您是否关注餐馆持有的有效许可证件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2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" w:name="Control 68" w:shapeid="_x0000_i1092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3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" w:name="Control 69" w:shapeid="_x0000_i1093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外出就餐时您是否会关注餐厅食品安全量化分级管理等级（A,B,C 及等级标识）？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4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7" w:name="Control 70" w:shapeid="_x0000_i1094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5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" w:name="Control 71" w:shapeid="_x0000_i1095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您最关注的有可能影响餐饮服务食品安全的因素是哪项？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6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" w:name="Control 72" w:shapeid="_x0000_i1096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烹饪原料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7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" w:name="Control 73" w:shapeid="_x0000_i1097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服务人员健康状况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8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" w:name="Control 74" w:shapeid="_x0000_i1098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加工过程卫生状况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099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" w:name="Control 75" w:shapeid="_x0000_i1099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餐饮具卫生状况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您曾接受过餐饮服务食品安全知识方面的宣传吗？（如当地报纸、广播、电视、网络等媒体及广场宣传等）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0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" w:name="Control 76" w:shapeid="_x0000_i1100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1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" w:name="Control 77" w:shapeid="_x0000_i1101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您在餐饮消费商业街区或餐馆内见到过食品安全宣传或提示语吗？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2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" w:name="Control 78" w:shapeid="_x0000_i1102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见过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3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6" w:name="Control 79" w:shapeid="_x0000_i1103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没见过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您认为目前本地区的餐饮服务食品安全整体状况与过去相比怎样？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4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7" w:name="Control 80" w:shapeid="_x0000_i1104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明显提高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5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8" w:name="Control 81" w:shapeid="_x0000_i1105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有所提高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6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9" w:name="Control 82" w:shapeid="_x0000_i1106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无明显变化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如果遇到餐饮服务食品安全问题，您知道举报投诉的渠道或方式吗？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7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0" w:name="Control 83" w:shapeid="_x0000_i1107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知道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8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1" w:name="Control 84" w:shapeid="_x0000_i1108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不知道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您遇到过餐饮服务食品安全问题吗？是否进行了举报投诉？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09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2" w:name="Control 85" w:shapeid="_x0000_i1109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遇到过，进行了投诉，有反馈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0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3" w:name="Control 86" w:shapeid="_x0000_i1110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遇到过，进行了投诉，无反馈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1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4" w:name="Control 87" w:shapeid="_x0000_i1111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遇到过，没有进行投诉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2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5" w:name="Control 88" w:shapeid="_x0000_i1112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没有遇到过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您怎样评价本地区餐饮服务食品安全监管部门的监管工作？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3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6" w:name="Control 89" w:shapeid="_x0000_i1113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措施得力有效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4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7" w:name="Control 90" w:shapeid="_x0000_i1114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不确定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总体上，您对本地区的餐饮服务食品安全状况是否满意？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5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8" w:name="Control 91" w:shapeid="_x0000_i1115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非常满意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6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9" w:name="Control 92" w:shapeid="_x0000_i1116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满意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7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0" w:name="Control 93" w:shapeid="_x0000_i1117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基本满意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object>
          <v:shape id="_x0000_i1118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51" w:name="Control 94" w:shapeid="_x0000_i1118"/>
        </w:objec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不满意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4624D"/>
    <w:rsid w:val="26E46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control" Target="activeX/activeX47.xml"/><Relationship Id="rId50" Type="http://schemas.openxmlformats.org/officeDocument/2006/relationships/control" Target="activeX/activeX46.xml"/><Relationship Id="rId5" Type="http://schemas.openxmlformats.org/officeDocument/2006/relationships/image" Target="media/image1.wmf"/><Relationship Id="rId49" Type="http://schemas.openxmlformats.org/officeDocument/2006/relationships/control" Target="activeX/activeX45.xml"/><Relationship Id="rId48" Type="http://schemas.openxmlformats.org/officeDocument/2006/relationships/control" Target="activeX/activeX44.xml"/><Relationship Id="rId47" Type="http://schemas.openxmlformats.org/officeDocument/2006/relationships/control" Target="activeX/activeX43.xml"/><Relationship Id="rId46" Type="http://schemas.openxmlformats.org/officeDocument/2006/relationships/control" Target="activeX/activeX42.xml"/><Relationship Id="rId45" Type="http://schemas.openxmlformats.org/officeDocument/2006/relationships/control" Target="activeX/activeX41.xml"/><Relationship Id="rId44" Type="http://schemas.openxmlformats.org/officeDocument/2006/relationships/control" Target="activeX/activeX40.xml"/><Relationship Id="rId43" Type="http://schemas.openxmlformats.org/officeDocument/2006/relationships/control" Target="activeX/activeX39.xml"/><Relationship Id="rId42" Type="http://schemas.openxmlformats.org/officeDocument/2006/relationships/control" Target="activeX/activeX38.xml"/><Relationship Id="rId41" Type="http://schemas.openxmlformats.org/officeDocument/2006/relationships/control" Target="activeX/activeX37.xml"/><Relationship Id="rId40" Type="http://schemas.openxmlformats.org/officeDocument/2006/relationships/control" Target="activeX/activeX36.xml"/><Relationship Id="rId4" Type="http://schemas.openxmlformats.org/officeDocument/2006/relationships/control" Target="activeX/activeX1.xml"/><Relationship Id="rId39" Type="http://schemas.openxmlformats.org/officeDocument/2006/relationships/control" Target="activeX/activeX35.xml"/><Relationship Id="rId38" Type="http://schemas.openxmlformats.org/officeDocument/2006/relationships/control" Target="activeX/activeX34.xml"/><Relationship Id="rId37" Type="http://schemas.openxmlformats.org/officeDocument/2006/relationships/control" Target="activeX/activeX33.xml"/><Relationship Id="rId36" Type="http://schemas.openxmlformats.org/officeDocument/2006/relationships/control" Target="activeX/activeX32.xml"/><Relationship Id="rId35" Type="http://schemas.openxmlformats.org/officeDocument/2006/relationships/control" Target="activeX/activeX31.xml"/><Relationship Id="rId34" Type="http://schemas.openxmlformats.org/officeDocument/2006/relationships/control" Target="activeX/activeX30.xml"/><Relationship Id="rId33" Type="http://schemas.openxmlformats.org/officeDocument/2006/relationships/control" Target="activeX/activeX29.xml"/><Relationship Id="rId32" Type="http://schemas.openxmlformats.org/officeDocument/2006/relationships/control" Target="activeX/activeX28.xml"/><Relationship Id="rId31" Type="http://schemas.openxmlformats.org/officeDocument/2006/relationships/control" Target="activeX/activeX27.xml"/><Relationship Id="rId30" Type="http://schemas.openxmlformats.org/officeDocument/2006/relationships/control" Target="activeX/activeX26.xml"/><Relationship Id="rId3" Type="http://schemas.openxmlformats.org/officeDocument/2006/relationships/theme" Target="theme/theme1.xml"/><Relationship Id="rId29" Type="http://schemas.openxmlformats.org/officeDocument/2006/relationships/control" Target="activeX/activeX25.xml"/><Relationship Id="rId28" Type="http://schemas.openxmlformats.org/officeDocument/2006/relationships/control" Target="activeX/activeX24.xml"/><Relationship Id="rId27" Type="http://schemas.openxmlformats.org/officeDocument/2006/relationships/control" Target="activeX/activeX23.xml"/><Relationship Id="rId26" Type="http://schemas.openxmlformats.org/officeDocument/2006/relationships/control" Target="activeX/activeX22.xml"/><Relationship Id="rId25" Type="http://schemas.openxmlformats.org/officeDocument/2006/relationships/control" Target="activeX/activeX21.xml"/><Relationship Id="rId24" Type="http://schemas.openxmlformats.org/officeDocument/2006/relationships/control" Target="activeX/activeX20.xml"/><Relationship Id="rId23" Type="http://schemas.openxmlformats.org/officeDocument/2006/relationships/control" Target="activeX/activeX19.xml"/><Relationship Id="rId22" Type="http://schemas.openxmlformats.org/officeDocument/2006/relationships/control" Target="activeX/activeX18.xml"/><Relationship Id="rId21" Type="http://schemas.openxmlformats.org/officeDocument/2006/relationships/control" Target="activeX/activeX17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" Type="http://schemas.openxmlformats.org/officeDocument/2006/relationships/control" Target="activeX/activeX15.xml"/><Relationship Id="rId18" Type="http://schemas.openxmlformats.org/officeDocument/2006/relationships/control" Target="activeX/activeX14.xml"/><Relationship Id="rId17" Type="http://schemas.openxmlformats.org/officeDocument/2006/relationships/control" Target="activeX/activeX13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2021-05-25T01:01:00Z</dcterms:created>
  <dc:creator>素餐哥</dc:creator>
  <cp:lastModifiedBy>素餐哥</cp:lastModifiedBy>
  <dcterms:modified xsi:type="dcterms:W3CDTF">2021-05-25T01:03:33Z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